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FC2" w:rsidRPr="00320FC2" w:rsidRDefault="00320FC2" w:rsidP="00320FC2">
      <w:pPr>
        <w:jc w:val="center"/>
        <w:rPr>
          <w:b/>
          <w:noProof/>
          <w:sz w:val="32"/>
          <w:szCs w:val="32"/>
          <w:lang w:eastAsia="en-GB"/>
        </w:rPr>
      </w:pPr>
      <w:r w:rsidRPr="00320FC2"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6B76085D" wp14:editId="2A2BC448">
            <wp:simplePos x="0" y="0"/>
            <wp:positionH relativeFrom="column">
              <wp:posOffset>-489585</wp:posOffset>
            </wp:positionH>
            <wp:positionV relativeFrom="paragraph">
              <wp:posOffset>-703855</wp:posOffset>
            </wp:positionV>
            <wp:extent cx="2352675" cy="902970"/>
            <wp:effectExtent l="0" t="0" r="9525" b="0"/>
            <wp:wrapNone/>
            <wp:docPr id="1" name="Picture 1" descr="C:\Users\ku32768\Dropbox\Screenshots\Screenshot 2015-11-09 14.29.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32768\Dropbox\Screenshots\Screenshot 2015-11-09 14.29.4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52" t="23265" r="72213" b="67956"/>
                    <a:stretch/>
                  </pic:blipFill>
                  <pic:spPr bwMode="auto">
                    <a:xfrm>
                      <a:off x="0" y="0"/>
                      <a:ext cx="2352675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0FC2">
        <w:rPr>
          <w:b/>
          <w:noProof/>
          <w:sz w:val="32"/>
          <w:szCs w:val="32"/>
          <w:lang w:eastAsia="en-GB"/>
        </w:rPr>
        <w:t>Certificate of Attendance</w:t>
      </w:r>
    </w:p>
    <w:p w:rsidR="00320FC2" w:rsidRPr="00A904A3" w:rsidRDefault="00320FC2" w:rsidP="00320FC2">
      <w:pPr>
        <w:rPr>
          <w:noProof/>
          <w:sz w:val="18"/>
          <w:szCs w:val="18"/>
          <w:lang w:eastAsia="en-GB"/>
        </w:rPr>
      </w:pPr>
    </w:p>
    <w:p w:rsidR="00320FC2" w:rsidRDefault="00320FC2" w:rsidP="00320FC2">
      <w:pPr>
        <w:rPr>
          <w:noProof/>
          <w:sz w:val="28"/>
          <w:szCs w:val="28"/>
          <w:lang w:eastAsia="en-GB"/>
        </w:rPr>
      </w:pPr>
      <w:r w:rsidRPr="00320FC2">
        <w:rPr>
          <w:noProof/>
          <w:sz w:val="28"/>
          <w:szCs w:val="28"/>
          <w:lang w:eastAsia="en-GB"/>
        </w:rPr>
        <w:t xml:space="preserve">This is to certify that </w:t>
      </w:r>
      <w:r w:rsidR="000A7749">
        <w:rPr>
          <w:noProof/>
          <w:sz w:val="28"/>
          <w:szCs w:val="28"/>
          <w:lang w:eastAsia="en-GB"/>
        </w:rPr>
        <w:t xml:space="preserve">                               </w:t>
      </w:r>
      <w:r w:rsidR="004F0B7E">
        <w:rPr>
          <w:noProof/>
          <w:sz w:val="28"/>
          <w:szCs w:val="28"/>
          <w:lang w:eastAsia="en-GB"/>
        </w:rPr>
        <w:t xml:space="preserve">                           </w:t>
      </w:r>
      <w:r w:rsidR="004F0B7E">
        <w:rPr>
          <w:b/>
          <w:noProof/>
          <w:sz w:val="28"/>
          <w:szCs w:val="28"/>
          <w:lang w:eastAsia="en-GB"/>
        </w:rPr>
        <w:t>Jayne McAtamne</w:t>
      </w:r>
      <w:bookmarkStart w:id="0" w:name="_GoBack"/>
      <w:bookmarkEnd w:id="0"/>
      <w:r w:rsidR="004F0B7E">
        <w:rPr>
          <w:b/>
          <w:noProof/>
          <w:sz w:val="28"/>
          <w:szCs w:val="28"/>
          <w:lang w:eastAsia="en-GB"/>
        </w:rPr>
        <w:t>y</w:t>
      </w:r>
    </w:p>
    <w:p w:rsidR="00320FC2" w:rsidRDefault="000A7749" w:rsidP="00320FC2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From                                                                    </w:t>
      </w:r>
      <w:r w:rsidR="00F6372E">
        <w:rPr>
          <w:noProof/>
          <w:sz w:val="28"/>
          <w:szCs w:val="28"/>
          <w:lang w:eastAsia="en-GB"/>
        </w:rPr>
        <w:t xml:space="preserve">  South </w:t>
      </w:r>
      <w:r w:rsidR="0099350E">
        <w:rPr>
          <w:noProof/>
          <w:sz w:val="28"/>
          <w:szCs w:val="28"/>
          <w:lang w:eastAsia="en-GB"/>
        </w:rPr>
        <w:t>Cluster</w:t>
      </w:r>
      <w:r>
        <w:rPr>
          <w:noProof/>
          <w:sz w:val="28"/>
          <w:szCs w:val="28"/>
          <w:lang w:eastAsia="en-GB"/>
        </w:rPr>
        <w:t xml:space="preserve"> Children’s Centre Team</w:t>
      </w:r>
    </w:p>
    <w:p w:rsidR="001D0D76" w:rsidRPr="00A904A3" w:rsidRDefault="001D0D76" w:rsidP="00320FC2">
      <w:pPr>
        <w:rPr>
          <w:noProof/>
          <w:sz w:val="20"/>
          <w:szCs w:val="20"/>
          <w:lang w:eastAsia="en-GB"/>
        </w:rPr>
      </w:pPr>
    </w:p>
    <w:p w:rsidR="001D0D76" w:rsidRPr="00F559EA" w:rsidRDefault="00320FC2" w:rsidP="001D0D76">
      <w:pPr>
        <w:widowControl w:val="0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>
        <w:rPr>
          <w:noProof/>
          <w:sz w:val="28"/>
          <w:szCs w:val="28"/>
          <w:lang w:eastAsia="en-GB"/>
        </w:rPr>
        <w:t>Visited</w:t>
      </w:r>
      <w:r w:rsidR="001D0D76">
        <w:rPr>
          <w:noProof/>
          <w:sz w:val="28"/>
          <w:szCs w:val="28"/>
          <w:lang w:eastAsia="en-GB"/>
        </w:rPr>
        <w:tab/>
      </w:r>
      <w:r w:rsidR="001D0D76" w:rsidRPr="00F559EA">
        <w:rPr>
          <w:noProof/>
          <w:color w:val="0070C0"/>
          <w:sz w:val="28"/>
          <w:szCs w:val="28"/>
          <w:lang w:eastAsia="en-GB"/>
        </w:rPr>
        <w:t xml:space="preserve">                </w:t>
      </w:r>
      <w:r w:rsidR="00B52B53" w:rsidRPr="00F559EA">
        <w:rPr>
          <w:rFonts w:cs="Arial"/>
          <w:color w:val="0070C0"/>
          <w:sz w:val="28"/>
          <w:szCs w:val="28"/>
          <w:lang w:val="en"/>
        </w:rPr>
        <w:t xml:space="preserve"> </w:t>
      </w:r>
      <w:r w:rsidR="001D0D76"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‘Toddlers the world over:  What works for wellbeing and why it matters!</w:t>
      </w:r>
    </w:p>
    <w:p w:rsidR="001D0D76" w:rsidRDefault="001D0D76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An international perspective through the </w:t>
      </w:r>
      <w:proofErr w:type="spellStart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ToWe</w:t>
      </w:r>
      <w:proofErr w:type="spellEnd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 project’</w:t>
      </w:r>
    </w:p>
    <w:p w:rsidR="00F559EA" w:rsidRPr="00F559EA" w:rsidRDefault="00F559EA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</w:p>
    <w:p w:rsidR="00B52B53" w:rsidRPr="00320FC2" w:rsidRDefault="001D0D76" w:rsidP="00B52B53">
      <w:pPr>
        <w:pStyle w:val="PlainText"/>
        <w:rPr>
          <w:sz w:val="28"/>
          <w:szCs w:val="28"/>
        </w:rPr>
      </w:pPr>
      <w:r>
        <w:rPr>
          <w:rFonts w:asciiTheme="minorHAnsi" w:hAnsiTheme="minorHAnsi" w:cs="Arial"/>
          <w:sz w:val="28"/>
          <w:szCs w:val="28"/>
          <w:lang w:val="en"/>
        </w:rPr>
        <w:t xml:space="preserve"> At                                                                                             Kingston University</w:t>
      </w:r>
    </w:p>
    <w:p w:rsidR="00320FC2" w:rsidRDefault="00320FC2" w:rsidP="00320FC2">
      <w:pPr>
        <w:spacing w:after="0"/>
        <w:rPr>
          <w:noProof/>
          <w:sz w:val="28"/>
          <w:szCs w:val="28"/>
          <w:lang w:eastAsia="en-GB"/>
        </w:rPr>
      </w:pPr>
    </w:p>
    <w:p w:rsidR="00B52B53" w:rsidRPr="00B52B53" w:rsidRDefault="00320FC2" w:rsidP="00400B84">
      <w:pPr>
        <w:widowControl w:val="0"/>
        <w:spacing w:after="0"/>
        <w:rPr>
          <w:bCs/>
          <w:color w:val="000000" w:themeColor="text1"/>
          <w:sz w:val="28"/>
          <w:szCs w:val="28"/>
        </w:rPr>
      </w:pPr>
      <w:r>
        <w:rPr>
          <w:noProof/>
          <w:sz w:val="28"/>
          <w:szCs w:val="28"/>
          <w:lang w:eastAsia="en-GB"/>
        </w:rPr>
        <w:t xml:space="preserve">As part of a 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400B84">
        <w:rPr>
          <w:noProof/>
          <w:sz w:val="28"/>
          <w:szCs w:val="28"/>
          <w:lang w:eastAsia="en-GB"/>
        </w:rPr>
        <w:t xml:space="preserve">              </w:t>
      </w:r>
      <w:r w:rsidR="00B52B53">
        <w:rPr>
          <w:noProof/>
          <w:sz w:val="28"/>
          <w:szCs w:val="28"/>
          <w:lang w:eastAsia="en-GB"/>
        </w:rPr>
        <w:t>T</w:t>
      </w:r>
      <w:r w:rsidR="00B52B53" w:rsidRPr="00B52B53">
        <w:rPr>
          <w:bCs/>
          <w:color w:val="000000" w:themeColor="text1"/>
          <w:sz w:val="28"/>
          <w:szCs w:val="28"/>
        </w:rPr>
        <w:t xml:space="preserve">he </w:t>
      </w:r>
      <w:proofErr w:type="spellStart"/>
      <w:r w:rsidR="00B52B53" w:rsidRPr="00B52B53">
        <w:rPr>
          <w:bCs/>
          <w:color w:val="000000" w:themeColor="text1"/>
          <w:sz w:val="28"/>
          <w:szCs w:val="28"/>
        </w:rPr>
        <w:t>ToWe</w:t>
      </w:r>
      <w:proofErr w:type="spellEnd"/>
      <w:r w:rsidR="00B52B53" w:rsidRPr="00B52B53">
        <w:rPr>
          <w:bCs/>
          <w:color w:val="000000" w:themeColor="text1"/>
          <w:sz w:val="28"/>
          <w:szCs w:val="28"/>
        </w:rPr>
        <w:t xml:space="preserve"> Project</w:t>
      </w:r>
      <w:r w:rsidR="00B52B53">
        <w:rPr>
          <w:bCs/>
          <w:color w:val="000000" w:themeColor="text1"/>
          <w:sz w:val="28"/>
          <w:szCs w:val="28"/>
        </w:rPr>
        <w:t xml:space="preserve"> - Multiplier Event </w:t>
      </w:r>
      <w:r w:rsidR="006F5504">
        <w:rPr>
          <w:bCs/>
          <w:color w:val="000000" w:themeColor="text1"/>
          <w:sz w:val="28"/>
          <w:szCs w:val="28"/>
        </w:rPr>
        <w:t>–</w:t>
      </w:r>
      <w:r w:rsidR="00B52B53">
        <w:rPr>
          <w:bCs/>
          <w:color w:val="000000" w:themeColor="text1"/>
          <w:sz w:val="28"/>
          <w:szCs w:val="28"/>
        </w:rPr>
        <w:t xml:space="preserve"> </w:t>
      </w:r>
      <w:r w:rsidR="006F5504">
        <w:rPr>
          <w:bCs/>
          <w:color w:val="000000" w:themeColor="text1"/>
          <w:sz w:val="28"/>
          <w:szCs w:val="28"/>
        </w:rPr>
        <w:t xml:space="preserve">Local </w:t>
      </w:r>
      <w:r w:rsidR="00B52B53" w:rsidRPr="00B52B53">
        <w:rPr>
          <w:bCs/>
          <w:color w:val="000000" w:themeColor="text1"/>
          <w:sz w:val="28"/>
          <w:szCs w:val="28"/>
        </w:rPr>
        <w:t>Training Event Workshop</w:t>
      </w:r>
      <w:r w:rsidR="00B52B53" w:rsidRPr="00B52B53">
        <w:rPr>
          <w:b/>
          <w:bCs/>
          <w:color w:val="000000" w:themeColor="text1"/>
          <w:sz w:val="28"/>
          <w:szCs w:val="28"/>
        </w:rPr>
        <w:t xml:space="preserve"> </w:t>
      </w:r>
    </w:p>
    <w:p w:rsidR="00320FC2" w:rsidRDefault="00320FC2" w:rsidP="00B52B53">
      <w:pPr>
        <w:widowControl w:val="0"/>
        <w:jc w:val="center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ERASMUS+ Key Action 201 School Education Strategic Partnerships</w:t>
      </w:r>
    </w:p>
    <w:p w:rsidR="001D0D76" w:rsidRDefault="001D0D76" w:rsidP="00B36AD0">
      <w:pPr>
        <w:jc w:val="both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On                                                    </w:t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Pr="001D0D76">
        <w:rPr>
          <w:b/>
          <w:noProof/>
          <w:sz w:val="28"/>
          <w:szCs w:val="28"/>
          <w:lang w:eastAsia="en-GB"/>
        </w:rPr>
        <w:t>Wednesday, 10</w:t>
      </w:r>
      <w:r w:rsidRPr="001D0D76">
        <w:rPr>
          <w:b/>
          <w:noProof/>
          <w:sz w:val="28"/>
          <w:szCs w:val="28"/>
          <w:vertAlign w:val="superscript"/>
          <w:lang w:eastAsia="en-GB"/>
        </w:rPr>
        <w:t>th</w:t>
      </w:r>
      <w:r w:rsidRPr="001D0D76">
        <w:rPr>
          <w:b/>
          <w:noProof/>
          <w:sz w:val="28"/>
          <w:szCs w:val="28"/>
          <w:lang w:eastAsia="en-GB"/>
        </w:rPr>
        <w:t xml:space="preserve"> January, 2018</w:t>
      </w:r>
      <w:r w:rsidR="00B52B53" w:rsidRPr="001D0D76">
        <w:rPr>
          <w:b/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</w:p>
    <w:p w:rsidR="00F559EA" w:rsidRDefault="00B52B53" w:rsidP="00F559EA">
      <w:pPr>
        <w:spacing w:after="0" w:line="240" w:lineRule="auto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Signed</w:t>
      </w:r>
      <w:r w:rsidR="001D0D76">
        <w:rPr>
          <w:noProof/>
          <w:sz w:val="28"/>
          <w:szCs w:val="28"/>
          <w:lang w:eastAsia="en-GB"/>
        </w:rPr>
        <w:t xml:space="preserve">     </w:t>
      </w:r>
      <w:r w:rsidR="00B36AD0">
        <w:rPr>
          <w:noProof/>
          <w:sz w:val="28"/>
          <w:szCs w:val="28"/>
          <w:lang w:eastAsia="en-GB"/>
        </w:rPr>
        <w:t xml:space="preserve">                         </w:t>
      </w:r>
      <w:r w:rsidR="001D0D76">
        <w:rPr>
          <w:noProof/>
          <w:sz w:val="28"/>
          <w:szCs w:val="28"/>
          <w:lang w:eastAsia="en-GB"/>
        </w:rPr>
        <w:t xml:space="preserve">  </w:t>
      </w:r>
      <w:r w:rsidR="00B36AD0" w:rsidRPr="001D062B">
        <w:rPr>
          <w:rFonts w:cs="Arial"/>
          <w:noProof/>
          <w:lang w:eastAsia="en-GB"/>
        </w:rPr>
        <w:drawing>
          <wp:inline distT="0" distB="0" distL="0" distR="0" wp14:anchorId="15682F82" wp14:editId="58F33BA2">
            <wp:extent cx="1302589" cy="417812"/>
            <wp:effectExtent l="0" t="0" r="0" b="1905"/>
            <wp:docPr id="4" name="Picture 1" descr="E03BB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03BB8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726" cy="422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59EA">
        <w:rPr>
          <w:noProof/>
          <w:sz w:val="28"/>
          <w:szCs w:val="28"/>
          <w:lang w:eastAsia="en-GB"/>
        </w:rPr>
        <w:t xml:space="preserve">      </w:t>
      </w:r>
    </w:p>
    <w:p w:rsidR="00B52B53" w:rsidRPr="002316EA" w:rsidRDefault="00F559EA" w:rsidP="00F559EA">
      <w:pPr>
        <w:spacing w:after="0" w:line="240" w:lineRule="auto"/>
        <w:rPr>
          <w:noProof/>
          <w:sz w:val="18"/>
          <w:szCs w:val="18"/>
          <w:lang w:eastAsia="en-GB"/>
        </w:rPr>
      </w:pPr>
      <w:r>
        <w:rPr>
          <w:noProof/>
          <w:sz w:val="28"/>
          <w:szCs w:val="28"/>
          <w:lang w:eastAsia="en-GB"/>
        </w:rPr>
        <w:t xml:space="preserve">                                                                                                     </w:t>
      </w:r>
    </w:p>
    <w:p w:rsidR="00F559EA" w:rsidRDefault="00B52B5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Name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1D0D76">
        <w:rPr>
          <w:noProof/>
          <w:sz w:val="28"/>
          <w:szCs w:val="28"/>
          <w:lang w:eastAsia="en-GB"/>
        </w:rPr>
        <w:t>Charis Penfold</w:t>
      </w:r>
    </w:p>
    <w:p w:rsidR="00B52B53" w:rsidRDefault="00A904A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Position of Signatory       AfC Director of E</w:t>
      </w:r>
      <w:r w:rsidR="001D0D76">
        <w:rPr>
          <w:noProof/>
          <w:sz w:val="28"/>
          <w:szCs w:val="28"/>
          <w:lang w:eastAsia="en-GB"/>
        </w:rPr>
        <w:t>ducation</w:t>
      </w:r>
      <w:r w:rsidR="002316EA">
        <w:rPr>
          <w:noProof/>
          <w:sz w:val="28"/>
          <w:szCs w:val="28"/>
          <w:lang w:eastAsia="en-GB"/>
        </w:rPr>
        <w:t xml:space="preserve">                                                                                    Date   10</w:t>
      </w:r>
      <w:r w:rsidR="002316EA" w:rsidRPr="001D0D76">
        <w:rPr>
          <w:noProof/>
          <w:sz w:val="28"/>
          <w:szCs w:val="28"/>
          <w:vertAlign w:val="superscript"/>
          <w:lang w:eastAsia="en-GB"/>
        </w:rPr>
        <w:t>th</w:t>
      </w:r>
      <w:r w:rsidR="002316EA">
        <w:rPr>
          <w:noProof/>
          <w:sz w:val="28"/>
          <w:szCs w:val="28"/>
          <w:lang w:eastAsia="en-GB"/>
        </w:rPr>
        <w:t xml:space="preserve"> January, 2018</w:t>
      </w:r>
    </w:p>
    <w:sectPr w:rsidR="00B52B53" w:rsidSect="002316EA">
      <w:headerReference w:type="default" r:id="rId9"/>
      <w:footerReference w:type="default" r:id="rId10"/>
      <w:pgSz w:w="16838" w:h="11906" w:orient="landscape"/>
      <w:pgMar w:top="720" w:right="1440" w:bottom="720" w:left="1440" w:header="4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BE7" w:rsidRDefault="00690BE7" w:rsidP="00C35A4B">
      <w:pPr>
        <w:spacing w:after="0" w:line="240" w:lineRule="auto"/>
      </w:pPr>
      <w:r>
        <w:separator/>
      </w:r>
    </w:p>
  </w:endnote>
  <w:endnote w:type="continuationSeparator" w:id="0">
    <w:p w:rsidR="00690BE7" w:rsidRDefault="00690BE7" w:rsidP="00C3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9EA" w:rsidRDefault="00F559EA">
    <w:pPr>
      <w:pStyle w:val="Footer"/>
    </w:pPr>
    <w:r>
      <w:rPr>
        <w:noProof/>
        <w:sz w:val="28"/>
        <w:szCs w:val="28"/>
        <w:lang w:eastAsia="en-GB"/>
      </w:rPr>
      <w:drawing>
        <wp:anchor distT="107950" distB="252095" distL="3600450" distR="10801350" simplePos="0" relativeHeight="251659264" behindDoc="0" locked="0" layoutInCell="0" allowOverlap="0" wp14:anchorId="20E06D82" wp14:editId="5CD5E633">
          <wp:simplePos x="0" y="0"/>
          <wp:positionH relativeFrom="page">
            <wp:posOffset>8060690</wp:posOffset>
          </wp:positionH>
          <wp:positionV relativeFrom="page">
            <wp:posOffset>6783705</wp:posOffset>
          </wp:positionV>
          <wp:extent cx="2350135" cy="601345"/>
          <wp:effectExtent l="0" t="0" r="0" b="8255"/>
          <wp:wrapSquare wrapText="bothSides"/>
          <wp:docPr id="15" name="Picture 15" descr="AfC_CMYK-Forwhitebackground_grey_10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fC_CMYK-Forwhitebackground_grey_10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0135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  <w:lang w:eastAsia="en-GB"/>
      </w:rPr>
      <w:drawing>
        <wp:inline distT="0" distB="0" distL="0" distR="0" wp14:anchorId="14ED0CEE" wp14:editId="6515D2E3">
          <wp:extent cx="914400" cy="914400"/>
          <wp:effectExtent l="0" t="0" r="0" b="0"/>
          <wp:docPr id="14" name="Picture 14" descr="C:\Users\Mo\Download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o\Downloads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547" cy="914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BE7" w:rsidRDefault="00690BE7" w:rsidP="00C35A4B">
      <w:pPr>
        <w:spacing w:after="0" w:line="240" w:lineRule="auto"/>
      </w:pPr>
      <w:r>
        <w:separator/>
      </w:r>
    </w:p>
  </w:footnote>
  <w:footnote w:type="continuationSeparator" w:id="0">
    <w:p w:rsidR="00690BE7" w:rsidRDefault="00690BE7" w:rsidP="00C35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A4B" w:rsidRDefault="00C35A4B" w:rsidP="00C35A4B">
    <w:pPr>
      <w:pStyle w:val="Header"/>
      <w:jc w:val="right"/>
    </w:pPr>
    <w:r>
      <w:rPr>
        <w:noProof/>
        <w:lang w:eastAsia="en-GB"/>
      </w:rPr>
      <w:drawing>
        <wp:inline distT="0" distB="0" distL="0" distR="0" wp14:anchorId="6D9825A9" wp14:editId="00E9B564">
          <wp:extent cx="1268095" cy="457200"/>
          <wp:effectExtent l="0" t="0" r="825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FC2"/>
    <w:rsid w:val="00007509"/>
    <w:rsid w:val="000116D4"/>
    <w:rsid w:val="00021840"/>
    <w:rsid w:val="000461E9"/>
    <w:rsid w:val="00046660"/>
    <w:rsid w:val="0005207E"/>
    <w:rsid w:val="00073792"/>
    <w:rsid w:val="000739EE"/>
    <w:rsid w:val="000A7749"/>
    <w:rsid w:val="000B2017"/>
    <w:rsid w:val="000B3F03"/>
    <w:rsid w:val="000C5EC8"/>
    <w:rsid w:val="001266A2"/>
    <w:rsid w:val="0014302A"/>
    <w:rsid w:val="0014698C"/>
    <w:rsid w:val="0016548F"/>
    <w:rsid w:val="00185077"/>
    <w:rsid w:val="001905B0"/>
    <w:rsid w:val="001B3454"/>
    <w:rsid w:val="001C43A9"/>
    <w:rsid w:val="001D0D76"/>
    <w:rsid w:val="002316EA"/>
    <w:rsid w:val="00240324"/>
    <w:rsid w:val="00274657"/>
    <w:rsid w:val="00281F19"/>
    <w:rsid w:val="002B699D"/>
    <w:rsid w:val="002C7F77"/>
    <w:rsid w:val="00313DEA"/>
    <w:rsid w:val="00320FC2"/>
    <w:rsid w:val="00347892"/>
    <w:rsid w:val="00392C3E"/>
    <w:rsid w:val="00400B84"/>
    <w:rsid w:val="00400E99"/>
    <w:rsid w:val="004034B1"/>
    <w:rsid w:val="004524F4"/>
    <w:rsid w:val="00454F84"/>
    <w:rsid w:val="004F0B7E"/>
    <w:rsid w:val="005429C3"/>
    <w:rsid w:val="005669E5"/>
    <w:rsid w:val="005D2C65"/>
    <w:rsid w:val="0062551F"/>
    <w:rsid w:val="006672CF"/>
    <w:rsid w:val="00676942"/>
    <w:rsid w:val="00690BE7"/>
    <w:rsid w:val="006E5E7E"/>
    <w:rsid w:val="006F5504"/>
    <w:rsid w:val="00712801"/>
    <w:rsid w:val="0071535B"/>
    <w:rsid w:val="0073137C"/>
    <w:rsid w:val="00736D67"/>
    <w:rsid w:val="00745B81"/>
    <w:rsid w:val="008160BF"/>
    <w:rsid w:val="008410EC"/>
    <w:rsid w:val="008C0569"/>
    <w:rsid w:val="008F39D4"/>
    <w:rsid w:val="00901F86"/>
    <w:rsid w:val="009629EC"/>
    <w:rsid w:val="00964F18"/>
    <w:rsid w:val="0099350E"/>
    <w:rsid w:val="009C1A46"/>
    <w:rsid w:val="00A01EC2"/>
    <w:rsid w:val="00A904A3"/>
    <w:rsid w:val="00AA75BA"/>
    <w:rsid w:val="00AD053B"/>
    <w:rsid w:val="00AE11D6"/>
    <w:rsid w:val="00B142CD"/>
    <w:rsid w:val="00B21EB5"/>
    <w:rsid w:val="00B23E17"/>
    <w:rsid w:val="00B36AD0"/>
    <w:rsid w:val="00B44687"/>
    <w:rsid w:val="00B52B53"/>
    <w:rsid w:val="00B62423"/>
    <w:rsid w:val="00B904FD"/>
    <w:rsid w:val="00BA57D7"/>
    <w:rsid w:val="00BB619B"/>
    <w:rsid w:val="00BD5E8F"/>
    <w:rsid w:val="00BE76CD"/>
    <w:rsid w:val="00C35A4B"/>
    <w:rsid w:val="00C45FDA"/>
    <w:rsid w:val="00C476E5"/>
    <w:rsid w:val="00C52898"/>
    <w:rsid w:val="00C54EA3"/>
    <w:rsid w:val="00C6626F"/>
    <w:rsid w:val="00CA3E4B"/>
    <w:rsid w:val="00CA4654"/>
    <w:rsid w:val="00D3410C"/>
    <w:rsid w:val="00D75411"/>
    <w:rsid w:val="00D978D1"/>
    <w:rsid w:val="00DA4F95"/>
    <w:rsid w:val="00DB682D"/>
    <w:rsid w:val="00DD0A26"/>
    <w:rsid w:val="00DD62DF"/>
    <w:rsid w:val="00DE28A3"/>
    <w:rsid w:val="00E17118"/>
    <w:rsid w:val="00E25DC6"/>
    <w:rsid w:val="00E352E8"/>
    <w:rsid w:val="00E54752"/>
    <w:rsid w:val="00E5617A"/>
    <w:rsid w:val="00E869BD"/>
    <w:rsid w:val="00F07DE6"/>
    <w:rsid w:val="00F1515D"/>
    <w:rsid w:val="00F559EA"/>
    <w:rsid w:val="00F6372E"/>
    <w:rsid w:val="00F9087E"/>
    <w:rsid w:val="00F93A2F"/>
    <w:rsid w:val="00FA325E"/>
    <w:rsid w:val="00FF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Helen</dc:creator>
  <cp:lastModifiedBy>Mo</cp:lastModifiedBy>
  <cp:revision>2</cp:revision>
  <cp:lastPrinted>2015-11-09T14:39:00Z</cp:lastPrinted>
  <dcterms:created xsi:type="dcterms:W3CDTF">2018-09-12T22:06:00Z</dcterms:created>
  <dcterms:modified xsi:type="dcterms:W3CDTF">2018-09-12T22:06:00Z</dcterms:modified>
</cp:coreProperties>
</file>