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5915E2" w:rsidRPr="005915E2">
        <w:rPr>
          <w:rFonts w:ascii="Arial" w:hAnsi="Arial" w:cs="Arial"/>
          <w:b/>
          <w:caps/>
          <w:sz w:val="32"/>
          <w:szCs w:val="32"/>
        </w:rPr>
        <w:t>Rebecca</w:t>
      </w:r>
      <w:r w:rsidR="005915E2" w:rsidRPr="005915E2">
        <w:rPr>
          <w:rFonts w:ascii="Arial" w:hAnsi="Arial" w:cs="Arial"/>
          <w:b/>
          <w:caps/>
          <w:sz w:val="32"/>
          <w:szCs w:val="32"/>
        </w:rPr>
        <w:tab/>
        <w:t xml:space="preserve">Harrin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5915E2" w:rsidRPr="005915E2">
        <w:rPr>
          <w:rFonts w:ascii="Arial" w:hAnsi="Arial" w:cs="Arial"/>
          <w:b/>
          <w:caps/>
          <w:sz w:val="32"/>
          <w:szCs w:val="32"/>
        </w:rPr>
        <w:t xml:space="preserve">Eveline Day Nursery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ey Action 201 </w:t>
      </w:r>
      <w:bookmarkStart w:id="0" w:name="_GoBack"/>
      <w:bookmarkEnd w:id="0"/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1C"/>
    <w:rsid w:val="0004551C"/>
    <w:rsid w:val="00090E5E"/>
    <w:rsid w:val="00235755"/>
    <w:rsid w:val="003F4B1C"/>
    <w:rsid w:val="005915E2"/>
    <w:rsid w:val="00684CC2"/>
    <w:rsid w:val="007D4198"/>
    <w:rsid w:val="009A0867"/>
    <w:rsid w:val="00AF3667"/>
    <w:rsid w:val="00D973F6"/>
    <w:rsid w:val="00DD31F6"/>
    <w:rsid w:val="00F9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364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Stravolemova, Anastasiya</cp:lastModifiedBy>
  <cp:revision>2</cp:revision>
  <dcterms:created xsi:type="dcterms:W3CDTF">2018-03-23T16:55:00Z</dcterms:created>
  <dcterms:modified xsi:type="dcterms:W3CDTF">2018-03-23T16:55:00Z</dcterms:modified>
</cp:coreProperties>
</file>