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621C3" w:rsidRPr="005621C3">
        <w:rPr>
          <w:rFonts w:ascii="Arial" w:hAnsi="Arial" w:cs="Arial"/>
          <w:b/>
          <w:sz w:val="32"/>
          <w:szCs w:val="32"/>
        </w:rPr>
        <w:t>Angela</w:t>
      </w:r>
      <w:r w:rsidR="005621C3" w:rsidRPr="005621C3">
        <w:rPr>
          <w:rFonts w:ascii="Arial" w:hAnsi="Arial" w:cs="Arial"/>
          <w:b/>
          <w:sz w:val="32"/>
          <w:szCs w:val="32"/>
        </w:rPr>
        <w:tab/>
      </w:r>
      <w:r w:rsidR="005621C3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621C3" w:rsidRPr="005621C3">
        <w:rPr>
          <w:rFonts w:ascii="Arial" w:hAnsi="Arial" w:cs="Arial"/>
          <w:b/>
          <w:sz w:val="32"/>
          <w:szCs w:val="32"/>
        </w:rPr>
        <w:t>Bonehill</w:t>
      </w:r>
      <w:proofErr w:type="spellEnd"/>
      <w:r w:rsidR="005621C3" w:rsidRPr="005621C3">
        <w:rPr>
          <w:rFonts w:ascii="Arial" w:hAnsi="Arial" w:cs="Arial"/>
          <w:b/>
          <w:sz w:val="32"/>
          <w:szCs w:val="32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5621C3" w:rsidRPr="005621C3">
        <w:rPr>
          <w:rFonts w:ascii="Arial" w:hAnsi="Arial" w:cs="Arial"/>
          <w:b/>
          <w:sz w:val="32"/>
          <w:szCs w:val="32"/>
        </w:rPr>
        <w:t xml:space="preserve">CU Coventry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306C"/>
    <w:rsid w:val="00133841"/>
    <w:rsid w:val="001753FD"/>
    <w:rsid w:val="003F4B1C"/>
    <w:rsid w:val="00520D9C"/>
    <w:rsid w:val="005621C3"/>
    <w:rsid w:val="007370F4"/>
    <w:rsid w:val="0074094D"/>
    <w:rsid w:val="00992E65"/>
    <w:rsid w:val="00A7598D"/>
    <w:rsid w:val="00AE04CE"/>
    <w:rsid w:val="00B3259B"/>
    <w:rsid w:val="00DD31F6"/>
    <w:rsid w:val="00E462A9"/>
    <w:rsid w:val="00E5309E"/>
    <w:rsid w:val="00F0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CE1A0-1307-4D6C-9C32-1138526BA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2018-06-21T13:50:00Z</dcterms:created>
  <dcterms:modified xsi:type="dcterms:W3CDTF">2018-06-21T13:50:00Z</dcterms:modified>
</cp:coreProperties>
</file>