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B1C" w:rsidRDefault="003F4B1C">
      <w:pPr>
        <w:rPr>
          <w:noProof/>
          <w:lang w:eastAsia="en-GB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2143125" cy="1071245"/>
            <wp:effectExtent l="0" t="0" r="9525" b="0"/>
            <wp:wrapThrough wrapText="bothSides">
              <wp:wrapPolygon edited="0">
                <wp:start x="0" y="0"/>
                <wp:lineTo x="0" y="21126"/>
                <wp:lineTo x="21504" y="21126"/>
                <wp:lineTo x="21504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rasmus-plus-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4B1C" w:rsidRDefault="003F4B1C"/>
    <w:p w:rsidR="003F4B1C" w:rsidRPr="003F4B1C" w:rsidRDefault="003F4B1C" w:rsidP="003F4B1C">
      <w:pPr>
        <w:ind w:left="5760"/>
        <w:rPr>
          <w:rFonts w:ascii="Arial" w:hAnsi="Arial" w:cs="Arial"/>
          <w:b/>
          <w:sz w:val="32"/>
          <w:szCs w:val="32"/>
        </w:rPr>
      </w:pPr>
      <w:r w:rsidRPr="003F4B1C">
        <w:rPr>
          <w:rFonts w:ascii="Arial" w:hAnsi="Arial" w:cs="Arial"/>
          <w:b/>
          <w:sz w:val="32"/>
          <w:szCs w:val="32"/>
        </w:rPr>
        <w:t>Certificate of Attendance</w:t>
      </w:r>
    </w:p>
    <w:p w:rsidR="003F4B1C" w:rsidRPr="003F4B1C" w:rsidRDefault="003F4B1C" w:rsidP="003F4B1C">
      <w:pPr>
        <w:ind w:left="1440" w:firstLine="720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This is to certify that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A0867">
        <w:rPr>
          <w:rFonts w:ascii="Arial" w:hAnsi="Arial" w:cs="Arial"/>
          <w:b/>
          <w:caps/>
          <w:sz w:val="32"/>
          <w:szCs w:val="32"/>
        </w:rPr>
        <w:t xml:space="preserve">Kim </w:t>
      </w:r>
      <w:r w:rsidR="009A0867" w:rsidRPr="009A0867">
        <w:rPr>
          <w:rFonts w:ascii="Arial" w:hAnsi="Arial" w:cs="Arial"/>
          <w:b/>
          <w:caps/>
          <w:sz w:val="32"/>
          <w:szCs w:val="32"/>
        </w:rPr>
        <w:t xml:space="preserve">Boatswain-Medlar </w:t>
      </w:r>
      <w:r w:rsidRPr="003F4B1C">
        <w:rPr>
          <w:rFonts w:ascii="Arial" w:hAnsi="Arial" w:cs="Arial"/>
          <w:b/>
          <w:sz w:val="25"/>
          <w:szCs w:val="25"/>
        </w:rPr>
        <w:t>(name of attendee)</w:t>
      </w:r>
    </w:p>
    <w:p w:rsid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  <w:r w:rsidRPr="003F4B1C">
        <w:rPr>
          <w:rFonts w:ascii="Arial" w:hAnsi="Arial" w:cs="Arial"/>
          <w:b/>
          <w:sz w:val="25"/>
          <w:szCs w:val="25"/>
        </w:rPr>
        <w:t>From</w:t>
      </w:r>
      <w:r w:rsidR="00DD31F6">
        <w:rPr>
          <w:rFonts w:ascii="Arial" w:hAnsi="Arial" w:cs="Arial"/>
          <w:b/>
          <w:sz w:val="25"/>
          <w:szCs w:val="25"/>
        </w:rPr>
        <w:t xml:space="preserve"> </w:t>
      </w:r>
      <w:r w:rsidR="009A0867">
        <w:rPr>
          <w:rFonts w:ascii="Arial" w:hAnsi="Arial" w:cs="Arial"/>
          <w:b/>
          <w:sz w:val="32"/>
          <w:szCs w:val="32"/>
        </w:rPr>
        <w:t>NEWTEC Coll</w:t>
      </w:r>
      <w:r w:rsidR="009A0867" w:rsidRPr="009A0867">
        <w:rPr>
          <w:rFonts w:ascii="Arial" w:hAnsi="Arial" w:cs="Arial"/>
          <w:b/>
          <w:sz w:val="32"/>
          <w:szCs w:val="32"/>
        </w:rPr>
        <w:t xml:space="preserve">ege </w:t>
      </w:r>
      <w:r w:rsidRPr="003F4B1C">
        <w:rPr>
          <w:rFonts w:ascii="Arial" w:hAnsi="Arial" w:cs="Arial"/>
          <w:b/>
          <w:sz w:val="25"/>
          <w:szCs w:val="25"/>
        </w:rPr>
        <w:t>(name of institution)</w:t>
      </w:r>
    </w:p>
    <w:p w:rsidR="003F4B1C" w:rsidRPr="003F4B1C" w:rsidRDefault="003F4B1C" w:rsidP="003F4B1C">
      <w:pPr>
        <w:ind w:firstLine="720"/>
        <w:jc w:val="both"/>
        <w:rPr>
          <w:rFonts w:ascii="Arial" w:hAnsi="Arial" w:cs="Arial"/>
          <w:b/>
          <w:sz w:val="25"/>
          <w:szCs w:val="25"/>
        </w:rPr>
      </w:pP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Visited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Kingston University, Kingston Hill, Kingston upon Thames, Surrey, KT2 7LB</w:t>
      </w:r>
    </w:p>
    <w:p w:rsidR="003F4B1C" w:rsidRPr="003F4B1C" w:rsidRDefault="003F4B1C" w:rsidP="003F4B1C">
      <w:pPr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As part of a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ab/>
        <w:t>The ToWe Project – Multiplier Event – International Training Event Workshop</w:t>
      </w:r>
    </w:p>
    <w:p w:rsidR="003F4B1C" w:rsidRPr="003F4B1C" w:rsidRDefault="003F4B1C" w:rsidP="003F4B1C">
      <w:pPr>
        <w:ind w:left="2160"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ERASMUS+ K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ey Action 201 School Education Strategic Partnerships</w:t>
      </w:r>
    </w:p>
    <w:p w:rsidR="003F4B1C" w:rsidRPr="003F4B1C" w:rsidRDefault="003F4B1C" w:rsidP="0004551C">
      <w:pPr>
        <w:ind w:firstLine="720"/>
        <w:rPr>
          <w:rFonts w:ascii="Arial" w:hAnsi="Arial" w:cs="Arial"/>
          <w:b/>
          <w:noProof/>
          <w:sz w:val="25"/>
          <w:szCs w:val="25"/>
          <w:lang w:eastAsia="en-GB"/>
        </w:rPr>
      </w:pP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-196215</wp:posOffset>
            </wp:positionH>
            <wp:positionV relativeFrom="paragraph">
              <wp:posOffset>552450</wp:posOffset>
            </wp:positionV>
            <wp:extent cx="9286875" cy="2276475"/>
            <wp:effectExtent l="0" t="0" r="9525" b="9525"/>
            <wp:wrapTight wrapText="bothSides">
              <wp:wrapPolygon edited="0">
                <wp:start x="0" y="0"/>
                <wp:lineTo x="0" y="21510"/>
                <wp:lineTo x="21578" y="21510"/>
                <wp:lineTo x="215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rtificate towe-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191" r="-309" b="5813"/>
                    <a:stretch/>
                  </pic:blipFill>
                  <pic:spPr bwMode="auto">
                    <a:xfrm>
                      <a:off x="0" y="0"/>
                      <a:ext cx="9286875" cy="22764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 xml:space="preserve">on </w:t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 xml:space="preserve"> </w:t>
      </w:r>
      <w:r>
        <w:rPr>
          <w:rFonts w:ascii="Arial" w:hAnsi="Arial" w:cs="Arial"/>
          <w:b/>
          <w:noProof/>
          <w:sz w:val="25"/>
          <w:szCs w:val="25"/>
          <w:lang w:eastAsia="en-GB"/>
        </w:rPr>
        <w:t xml:space="preserve">            </w:t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="0004551C">
        <w:rPr>
          <w:rFonts w:ascii="Arial" w:hAnsi="Arial" w:cs="Arial"/>
          <w:b/>
          <w:noProof/>
          <w:sz w:val="25"/>
          <w:szCs w:val="25"/>
          <w:lang w:eastAsia="en-GB"/>
        </w:rPr>
        <w:tab/>
      </w:r>
      <w:r w:rsidRPr="003F4B1C">
        <w:rPr>
          <w:rFonts w:ascii="Arial" w:hAnsi="Arial" w:cs="Arial"/>
          <w:b/>
          <w:noProof/>
          <w:sz w:val="25"/>
          <w:szCs w:val="25"/>
          <w:lang w:eastAsia="en-GB"/>
        </w:rPr>
        <w:t>16 March 2018</w:t>
      </w:r>
    </w:p>
    <w:sectPr w:rsidR="003F4B1C" w:rsidRPr="003F4B1C" w:rsidSect="003F4B1C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1C"/>
    <w:rsid w:val="0004551C"/>
    <w:rsid w:val="00090E5E"/>
    <w:rsid w:val="00235755"/>
    <w:rsid w:val="003F4B1C"/>
    <w:rsid w:val="009A0867"/>
    <w:rsid w:val="009B70EE"/>
    <w:rsid w:val="00DD31F6"/>
    <w:rsid w:val="00F94439"/>
    <w:rsid w:val="00FA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535C978-599F-4983-BED6-CC7C94832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Kingston University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 Stravolemova</dc:creator>
  <cp:lastModifiedBy>Sutherland, Helen M</cp:lastModifiedBy>
  <cp:revision>2</cp:revision>
  <dcterms:created xsi:type="dcterms:W3CDTF">2018-06-21T14:34:00Z</dcterms:created>
  <dcterms:modified xsi:type="dcterms:W3CDTF">2018-06-21T14:34:00Z</dcterms:modified>
</cp:coreProperties>
</file>