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7C9" w:rsidRDefault="005417C9" w:rsidP="003C1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Arial" w:hAnsi="Arial" w:cs="Arial"/>
          <w:b/>
          <w:u w:val="single"/>
          <w:lang w:val="en-GB"/>
        </w:rPr>
      </w:pPr>
      <w:r w:rsidRPr="009D028D">
        <w:rPr>
          <w:rFonts w:ascii="Arial" w:hAnsi="Arial" w:cs="Arial"/>
          <w:b/>
          <w:noProof/>
          <w:u w:val="single"/>
          <w:lang w:val="en-GB"/>
        </w:rPr>
        <w:drawing>
          <wp:anchor distT="0" distB="0" distL="114300" distR="114300" simplePos="0" relativeHeight="251659264" behindDoc="1" locked="0" layoutInCell="1" allowOverlap="1" wp14:anchorId="4D813EBA" wp14:editId="72504002">
            <wp:simplePos x="0" y="0"/>
            <wp:positionH relativeFrom="margin">
              <wp:align>center</wp:align>
            </wp:positionH>
            <wp:positionV relativeFrom="paragraph">
              <wp:posOffset>0</wp:posOffset>
            </wp:positionV>
            <wp:extent cx="2914650" cy="923925"/>
            <wp:effectExtent l="0" t="0" r="0" b="9525"/>
            <wp:wrapThrough wrapText="bothSides">
              <wp:wrapPolygon edited="0">
                <wp:start x="0" y="0"/>
                <wp:lineTo x="0" y="21377"/>
                <wp:lineTo x="21459" y="21377"/>
                <wp:lineTo x="21459" y="0"/>
                <wp:lineTo x="0" y="0"/>
              </wp:wrapPolygon>
            </wp:wrapThrough>
            <wp:docPr id="5" name="Imagen 4" descr="https://lh5.googleusercontent.com/f3524yQqizsIx5v4h22KQZ5k5bbStY5RddtI0l-ySjnZOBwV7ZHJzlKB-BmHmy-WnSiuOy3DQuCxetrOZDBJSkfhudWllHyuLuu-qs9wELGhWrXbIuHUIk4p0ocNR5b70HUuu8314ioMItgurg"/>
            <wp:cNvGraphicFramePr/>
            <a:graphic xmlns:a="http://schemas.openxmlformats.org/drawingml/2006/main">
              <a:graphicData uri="http://schemas.openxmlformats.org/drawingml/2006/picture">
                <pic:pic xmlns:pic="http://schemas.openxmlformats.org/drawingml/2006/picture">
                  <pic:nvPicPr>
                    <pic:cNvPr id="5" name="Imagen 4" descr="https://lh5.googleusercontent.com/f3524yQqizsIx5v4h22KQZ5k5bbStY5RddtI0l-ySjnZOBwV7ZHJzlKB-BmHmy-WnSiuOy3DQuCxetrOZDBJSkfhudWllHyuLuu-qs9wELGhWrXbIuHUIk4p0ocNR5b70HUuu8314ioMItgur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4650" cy="9239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417C9" w:rsidRDefault="005417C9" w:rsidP="003C1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Arial" w:hAnsi="Arial" w:cs="Arial"/>
          <w:b/>
          <w:u w:val="single"/>
          <w:lang w:val="en-GB"/>
        </w:rPr>
      </w:pPr>
    </w:p>
    <w:p w:rsidR="005417C9" w:rsidRDefault="005417C9" w:rsidP="003C1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Arial" w:hAnsi="Arial" w:cs="Arial"/>
          <w:b/>
          <w:u w:val="single"/>
          <w:lang w:val="en-GB"/>
        </w:rPr>
      </w:pPr>
    </w:p>
    <w:p w:rsidR="005417C9" w:rsidRDefault="005417C9" w:rsidP="003C1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Arial" w:hAnsi="Arial" w:cs="Arial"/>
          <w:b/>
          <w:u w:val="single"/>
          <w:lang w:val="en-GB"/>
        </w:rPr>
      </w:pPr>
    </w:p>
    <w:p w:rsidR="004F50CB" w:rsidRDefault="004F50CB" w:rsidP="003C1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Arial" w:hAnsi="Arial" w:cs="Arial"/>
          <w:b/>
          <w:u w:val="single"/>
          <w:lang w:val="en-GB"/>
        </w:rPr>
      </w:pPr>
    </w:p>
    <w:p w:rsidR="004F50CB" w:rsidRDefault="004F50CB" w:rsidP="003C1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Arial" w:hAnsi="Arial" w:cs="Arial"/>
          <w:b/>
          <w:u w:val="single"/>
          <w:lang w:val="en-GB"/>
        </w:rPr>
      </w:pPr>
    </w:p>
    <w:p w:rsidR="004F50CB" w:rsidRDefault="004F50CB" w:rsidP="003C1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Arial" w:hAnsi="Arial" w:cs="Arial"/>
          <w:b/>
          <w:u w:val="single"/>
          <w:lang w:val="en-GB"/>
        </w:rPr>
      </w:pPr>
    </w:p>
    <w:p w:rsidR="003C188B" w:rsidRPr="00D03FBE" w:rsidRDefault="003C188B" w:rsidP="003C18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center"/>
        <w:rPr>
          <w:rFonts w:ascii="Arial" w:hAnsi="Arial" w:cs="Arial"/>
          <w:b/>
          <w:u w:val="single"/>
          <w:lang w:val="en-GB"/>
        </w:rPr>
      </w:pPr>
      <w:r w:rsidRPr="00D03FBE">
        <w:rPr>
          <w:rFonts w:ascii="Arial" w:hAnsi="Arial" w:cs="Arial"/>
          <w:b/>
          <w:u w:val="single"/>
          <w:lang w:val="en-GB"/>
        </w:rPr>
        <w:t>Participant information sheet (</w:t>
      </w:r>
      <w:r w:rsidR="006B6AC2" w:rsidRPr="006B6AC2">
        <w:rPr>
          <w:rFonts w:ascii="Arial" w:hAnsi="Arial" w:cs="Arial"/>
          <w:b/>
        </w:rPr>
        <w:t>reflective session</w:t>
      </w:r>
      <w:r w:rsidRPr="00D03FBE">
        <w:rPr>
          <w:rFonts w:ascii="Arial" w:hAnsi="Arial" w:cs="Arial"/>
          <w:b/>
          <w:u w:val="single"/>
          <w:lang w:val="en-GB"/>
        </w:rPr>
        <w:t>)</w:t>
      </w:r>
    </w:p>
    <w:p w:rsidR="003C188B" w:rsidRPr="00D03FBE" w:rsidRDefault="003C188B" w:rsidP="003C188B">
      <w:pPr>
        <w:jc w:val="center"/>
        <w:rPr>
          <w:rFonts w:ascii="Arial" w:hAnsi="Arial" w:cs="Arial"/>
          <w:b/>
          <w:u w:val="single"/>
          <w:lang w:val="en-GB"/>
        </w:rPr>
      </w:pPr>
    </w:p>
    <w:p w:rsidR="003C188B" w:rsidRPr="00D03FBE" w:rsidRDefault="003C188B" w:rsidP="003C188B">
      <w:pPr>
        <w:jc w:val="center"/>
        <w:rPr>
          <w:rFonts w:ascii="Arial" w:hAnsi="Arial" w:cs="Arial"/>
          <w:b/>
          <w:u w:val="single"/>
          <w:lang w:val="en-GB"/>
        </w:rPr>
      </w:pPr>
      <w:r>
        <w:rPr>
          <w:rFonts w:ascii="Arial" w:hAnsi="Arial" w:cs="Arial"/>
          <w:b/>
          <w:u w:val="single"/>
        </w:rPr>
        <w:t>Enhancing Opportunities for Toddlers’ Wellbeing</w:t>
      </w:r>
    </w:p>
    <w:p w:rsidR="003C188B" w:rsidRPr="00D03FBE" w:rsidRDefault="003C188B" w:rsidP="003C188B">
      <w:pPr>
        <w:jc w:val="center"/>
        <w:rPr>
          <w:rFonts w:ascii="Arial" w:hAnsi="Arial" w:cs="Arial"/>
          <w:b/>
        </w:rPr>
      </w:pPr>
    </w:p>
    <w:p w:rsidR="003C188B" w:rsidRPr="00D03FBE" w:rsidRDefault="003C188B" w:rsidP="003C188B">
      <w:pPr>
        <w:spacing w:before="120"/>
        <w:jc w:val="both"/>
        <w:rPr>
          <w:rFonts w:ascii="Arial" w:hAnsi="Arial" w:cs="Arial"/>
        </w:rPr>
      </w:pPr>
      <w:r w:rsidRPr="00D03FBE">
        <w:rPr>
          <w:rFonts w:ascii="Arial" w:hAnsi="Arial" w:cs="Arial"/>
        </w:rPr>
        <w:t xml:space="preserve">You are being invited to take part in </w:t>
      </w:r>
      <w:r>
        <w:rPr>
          <w:rFonts w:ascii="Arial" w:hAnsi="Arial" w:cs="Arial"/>
        </w:rPr>
        <w:t xml:space="preserve">a </w:t>
      </w:r>
      <w:r w:rsidR="006B6AC2">
        <w:rPr>
          <w:rFonts w:ascii="Arial" w:hAnsi="Arial" w:cs="Arial"/>
        </w:rPr>
        <w:t>job shadowing reflective session</w:t>
      </w:r>
      <w:r>
        <w:rPr>
          <w:rFonts w:ascii="Arial" w:hAnsi="Arial" w:cs="Arial"/>
        </w:rPr>
        <w:t>, part of the Erasmus+ project</w:t>
      </w:r>
      <w:r w:rsidRPr="00D03FBE">
        <w:rPr>
          <w:rFonts w:ascii="Arial" w:hAnsi="Arial" w:cs="Arial"/>
        </w:rPr>
        <w:t xml:space="preserve"> </w:t>
      </w:r>
      <w:r w:rsidR="007C6938">
        <w:rPr>
          <w:rFonts w:ascii="Arial" w:hAnsi="Arial" w:cs="Arial"/>
        </w:rPr>
        <w:t>‘E</w:t>
      </w:r>
      <w:r w:rsidR="007C6938" w:rsidRPr="007C6938">
        <w:rPr>
          <w:rFonts w:ascii="Arial" w:hAnsi="Arial" w:cs="Arial"/>
        </w:rPr>
        <w:t xml:space="preserve">nhancing the education and wellbeing of disadvantaged toddlers through the development of training and materials to support early </w:t>
      </w:r>
      <w:proofErr w:type="gramStart"/>
      <w:r w:rsidR="007C6938" w:rsidRPr="007C6938">
        <w:rPr>
          <w:rFonts w:ascii="Arial" w:hAnsi="Arial" w:cs="Arial"/>
        </w:rPr>
        <w:t>years</w:t>
      </w:r>
      <w:proofErr w:type="gramEnd"/>
      <w:r w:rsidR="007C6938" w:rsidRPr="007C6938">
        <w:rPr>
          <w:rFonts w:ascii="Arial" w:hAnsi="Arial" w:cs="Arial"/>
        </w:rPr>
        <w:t xml:space="preserve"> practitioners</w:t>
      </w:r>
      <w:r w:rsidR="007C6938">
        <w:rPr>
          <w:rFonts w:ascii="Arial" w:hAnsi="Arial" w:cs="Arial"/>
        </w:rPr>
        <w:t xml:space="preserve">’ </w:t>
      </w:r>
      <w:r w:rsidRPr="00057645">
        <w:rPr>
          <w:rFonts w:ascii="Arial" w:hAnsi="Arial" w:cs="Arial"/>
        </w:rPr>
        <w:t>(ToWe).</w:t>
      </w:r>
      <w:r>
        <w:rPr>
          <w:rFonts w:ascii="Arial" w:hAnsi="Arial" w:cs="Arial"/>
        </w:rPr>
        <w:t xml:space="preserve"> The project aims at developing new </w:t>
      </w:r>
      <w:r w:rsidRPr="006512DB">
        <w:rPr>
          <w:rFonts w:ascii="Arial" w:hAnsi="Arial" w:cs="Arial"/>
        </w:rPr>
        <w:t>approaches to Continuing Professional Development</w:t>
      </w:r>
      <w:r>
        <w:rPr>
          <w:rFonts w:ascii="Arial" w:hAnsi="Arial" w:cs="Arial"/>
        </w:rPr>
        <w:t xml:space="preserve"> (CPD)</w:t>
      </w:r>
      <w:r w:rsidRPr="006512DB">
        <w:rPr>
          <w:rFonts w:ascii="Arial" w:hAnsi="Arial" w:cs="Arial"/>
        </w:rPr>
        <w:t xml:space="preserve"> for Early Years P</w:t>
      </w:r>
      <w:r>
        <w:rPr>
          <w:rFonts w:ascii="Arial" w:hAnsi="Arial" w:cs="Arial"/>
        </w:rPr>
        <w:t xml:space="preserve">ractitioners </w:t>
      </w:r>
      <w:r w:rsidRPr="006512DB">
        <w:rPr>
          <w:rFonts w:ascii="Arial" w:hAnsi="Arial" w:cs="Arial"/>
        </w:rPr>
        <w:t xml:space="preserve">to enable them to </w:t>
      </w:r>
      <w:proofErr w:type="spellStart"/>
      <w:r w:rsidRPr="006512DB">
        <w:rPr>
          <w:rFonts w:ascii="Arial" w:hAnsi="Arial" w:cs="Arial"/>
        </w:rPr>
        <w:t>maximise</w:t>
      </w:r>
      <w:proofErr w:type="spellEnd"/>
      <w:r w:rsidRPr="006512DB">
        <w:rPr>
          <w:rFonts w:ascii="Arial" w:hAnsi="Arial" w:cs="Arial"/>
        </w:rPr>
        <w:t xml:space="preserve"> on the learning opportunities of disadvantaged toddlers (18-36 months)</w:t>
      </w:r>
      <w:r w:rsidRPr="00D03FBE">
        <w:rPr>
          <w:rFonts w:ascii="Arial" w:hAnsi="Arial" w:cs="Arial"/>
        </w:rPr>
        <w:t xml:space="preserve">. Please take time to read the following information and discuss with others if you wish. Also please ask us any questions you may have, using the contact details below. We are a team of academic lecturers and researchers who work in the </w:t>
      </w:r>
      <w:r>
        <w:rPr>
          <w:rFonts w:ascii="Arial" w:hAnsi="Arial" w:cs="Arial"/>
        </w:rPr>
        <w:t>School of Education</w:t>
      </w:r>
      <w:r w:rsidRPr="00D03FBE">
        <w:rPr>
          <w:rFonts w:ascii="Arial" w:hAnsi="Arial" w:cs="Arial"/>
        </w:rPr>
        <w:t xml:space="preserve">, at Kingston University London. </w:t>
      </w:r>
    </w:p>
    <w:p w:rsidR="003C188B" w:rsidRPr="00D03FBE" w:rsidRDefault="003C188B" w:rsidP="003C188B">
      <w:pPr>
        <w:spacing w:before="120"/>
        <w:jc w:val="both"/>
        <w:rPr>
          <w:rFonts w:ascii="Arial" w:hAnsi="Arial" w:cs="Arial"/>
        </w:rPr>
      </w:pPr>
    </w:p>
    <w:p w:rsidR="003C188B" w:rsidRPr="00D03FBE" w:rsidRDefault="003C188B" w:rsidP="003C188B">
      <w:pPr>
        <w:spacing w:before="120"/>
        <w:jc w:val="both"/>
        <w:rPr>
          <w:rFonts w:ascii="Arial" w:hAnsi="Arial" w:cs="Arial"/>
          <w:b/>
        </w:rPr>
      </w:pPr>
      <w:r w:rsidRPr="00D03FBE">
        <w:rPr>
          <w:rFonts w:ascii="Arial" w:hAnsi="Arial" w:cs="Arial"/>
          <w:b/>
        </w:rPr>
        <w:t xml:space="preserve">What is the purpose of the </w:t>
      </w:r>
      <w:r>
        <w:rPr>
          <w:rFonts w:ascii="Arial" w:hAnsi="Arial" w:cs="Arial"/>
          <w:b/>
        </w:rPr>
        <w:t>project</w:t>
      </w:r>
      <w:r w:rsidRPr="00D03FBE">
        <w:rPr>
          <w:rFonts w:ascii="Arial" w:hAnsi="Arial" w:cs="Arial"/>
          <w:b/>
        </w:rPr>
        <w:t>?</w:t>
      </w:r>
    </w:p>
    <w:p w:rsidR="003C188B" w:rsidRPr="007C6938" w:rsidRDefault="003C188B" w:rsidP="003C188B">
      <w:pPr>
        <w:spacing w:before="120"/>
        <w:jc w:val="both"/>
        <w:rPr>
          <w:rFonts w:ascii="Arial" w:hAnsi="Arial" w:cs="Arial"/>
        </w:rPr>
      </w:pPr>
      <w:r w:rsidRPr="00D03FBE">
        <w:rPr>
          <w:rFonts w:ascii="Arial" w:hAnsi="Arial" w:cs="Arial"/>
        </w:rPr>
        <w:t xml:space="preserve">The aim of the </w:t>
      </w:r>
      <w:r>
        <w:rPr>
          <w:rFonts w:ascii="Arial" w:hAnsi="Arial" w:cs="Arial"/>
        </w:rPr>
        <w:t>project</w:t>
      </w:r>
      <w:r w:rsidRPr="00D03FBE">
        <w:rPr>
          <w:rFonts w:ascii="Arial" w:hAnsi="Arial" w:cs="Arial"/>
        </w:rPr>
        <w:t xml:space="preserve"> is to </w:t>
      </w:r>
      <w:r w:rsidRPr="006512DB">
        <w:rPr>
          <w:rFonts w:ascii="Arial" w:hAnsi="Arial" w:cs="Arial"/>
        </w:rPr>
        <w:t xml:space="preserve">improve the practice of early year’s practitioners working with disadvantaged toddlers, in order to help them get the best start to formal education, in the hope that they will go on to </w:t>
      </w:r>
      <w:proofErr w:type="spellStart"/>
      <w:r w:rsidRPr="006512DB">
        <w:rPr>
          <w:rFonts w:ascii="Arial" w:hAnsi="Arial" w:cs="Arial"/>
        </w:rPr>
        <w:t>maximise</w:t>
      </w:r>
      <w:proofErr w:type="spellEnd"/>
      <w:r w:rsidRPr="006512DB">
        <w:rPr>
          <w:rFonts w:ascii="Arial" w:hAnsi="Arial" w:cs="Arial"/>
        </w:rPr>
        <w:t xml:space="preserve"> their potential and be active citizens in the future.</w:t>
      </w:r>
      <w:r>
        <w:rPr>
          <w:rFonts w:ascii="Arial" w:hAnsi="Arial" w:cs="Arial"/>
        </w:rPr>
        <w:t xml:space="preserve"> </w:t>
      </w:r>
      <w:r w:rsidRPr="007C6938">
        <w:rPr>
          <w:rFonts w:ascii="Arial" w:hAnsi="Arial" w:cs="Arial"/>
        </w:rPr>
        <w:t>During the focus group you will be asked your opinion about the CPD course and the materials designed by the ToWe team.</w:t>
      </w:r>
    </w:p>
    <w:p w:rsidR="003C188B" w:rsidRPr="00D03FBE" w:rsidRDefault="003C188B" w:rsidP="003C188B">
      <w:pPr>
        <w:spacing w:before="120"/>
        <w:jc w:val="both"/>
        <w:rPr>
          <w:rFonts w:ascii="Arial" w:hAnsi="Arial" w:cs="Arial"/>
        </w:rPr>
      </w:pPr>
      <w:r w:rsidRPr="00D03FBE">
        <w:rPr>
          <w:rFonts w:ascii="Arial" w:hAnsi="Arial" w:cs="Arial"/>
        </w:rPr>
        <w:tab/>
      </w:r>
    </w:p>
    <w:p w:rsidR="003C188B" w:rsidRPr="00D03FBE" w:rsidRDefault="003C188B" w:rsidP="003C188B">
      <w:pPr>
        <w:spacing w:before="120"/>
        <w:jc w:val="both"/>
        <w:rPr>
          <w:rFonts w:ascii="Arial" w:hAnsi="Arial" w:cs="Arial"/>
          <w:b/>
        </w:rPr>
      </w:pPr>
      <w:r w:rsidRPr="00D03FBE">
        <w:rPr>
          <w:rFonts w:ascii="Arial" w:hAnsi="Arial" w:cs="Arial"/>
          <w:b/>
        </w:rPr>
        <w:t>Why have I been invited?</w:t>
      </w:r>
    </w:p>
    <w:p w:rsidR="003C188B" w:rsidRDefault="003C188B" w:rsidP="003C188B">
      <w:pPr>
        <w:spacing w:before="120"/>
        <w:jc w:val="both"/>
        <w:rPr>
          <w:rFonts w:ascii="Arial" w:hAnsi="Arial" w:cs="Arial"/>
        </w:rPr>
      </w:pPr>
      <w:r w:rsidRPr="00D03FBE">
        <w:rPr>
          <w:rFonts w:ascii="Arial" w:hAnsi="Arial" w:cs="Arial"/>
        </w:rPr>
        <w:t xml:space="preserve">You have been invited to take part because </w:t>
      </w:r>
      <w:r>
        <w:rPr>
          <w:rFonts w:ascii="Arial" w:hAnsi="Arial" w:cs="Arial"/>
        </w:rPr>
        <w:t>you previously agreed to</w:t>
      </w:r>
      <w:r w:rsidR="00FB4D60">
        <w:rPr>
          <w:rFonts w:ascii="Arial" w:hAnsi="Arial" w:cs="Arial"/>
        </w:rPr>
        <w:t xml:space="preserve"> be part of the Project, </w:t>
      </w:r>
      <w:r>
        <w:rPr>
          <w:rFonts w:ascii="Arial" w:hAnsi="Arial" w:cs="Arial"/>
        </w:rPr>
        <w:t xml:space="preserve">use the materials developed by the ToWe team in your Early Years setting </w:t>
      </w:r>
      <w:r w:rsidR="00FB4D60">
        <w:rPr>
          <w:rFonts w:ascii="Arial" w:hAnsi="Arial" w:cs="Arial"/>
        </w:rPr>
        <w:t>and participate in CPD training and job shadowing.</w:t>
      </w:r>
      <w:r>
        <w:rPr>
          <w:rFonts w:ascii="Arial" w:hAnsi="Arial" w:cs="Arial"/>
        </w:rPr>
        <w:t xml:space="preserve"> </w:t>
      </w:r>
    </w:p>
    <w:p w:rsidR="003C188B" w:rsidRPr="00D03FBE" w:rsidRDefault="003C188B" w:rsidP="003C188B">
      <w:pPr>
        <w:spacing w:before="120"/>
        <w:jc w:val="both"/>
        <w:rPr>
          <w:rFonts w:ascii="Arial" w:hAnsi="Arial" w:cs="Arial"/>
        </w:rPr>
      </w:pPr>
    </w:p>
    <w:p w:rsidR="003C188B" w:rsidRPr="00D03FBE" w:rsidRDefault="003C188B" w:rsidP="003C188B">
      <w:pPr>
        <w:spacing w:before="120"/>
        <w:jc w:val="both"/>
        <w:rPr>
          <w:rFonts w:ascii="Arial" w:hAnsi="Arial" w:cs="Arial"/>
          <w:b/>
        </w:rPr>
      </w:pPr>
      <w:r w:rsidRPr="00D03FBE">
        <w:rPr>
          <w:rFonts w:ascii="Arial" w:hAnsi="Arial" w:cs="Arial"/>
          <w:b/>
        </w:rPr>
        <w:t>Do I have to take part?</w:t>
      </w:r>
    </w:p>
    <w:p w:rsidR="003C188B" w:rsidRDefault="003C188B" w:rsidP="003C188B">
      <w:pPr>
        <w:spacing w:before="120"/>
        <w:jc w:val="both"/>
        <w:rPr>
          <w:rFonts w:ascii="Arial" w:hAnsi="Arial" w:cs="Arial"/>
        </w:rPr>
      </w:pPr>
      <w:r w:rsidRPr="00D03FBE">
        <w:rPr>
          <w:rFonts w:ascii="Arial" w:hAnsi="Arial" w:cs="Arial"/>
        </w:rPr>
        <w:t xml:space="preserve">It is entirely up to you to decide whether or not to take part. If you decide not to take part this will not affect any relationship you may have with the </w:t>
      </w:r>
      <w:r>
        <w:rPr>
          <w:rFonts w:ascii="Arial" w:hAnsi="Arial" w:cs="Arial"/>
        </w:rPr>
        <w:t>ToWe team and Kingston University</w:t>
      </w:r>
      <w:r w:rsidRPr="00D03FBE">
        <w:rPr>
          <w:rFonts w:ascii="Arial" w:hAnsi="Arial" w:cs="Arial"/>
        </w:rPr>
        <w:t>. If you do take part you are free to withdraw at any time, without giving any reason a</w:t>
      </w:r>
      <w:r>
        <w:rPr>
          <w:rFonts w:ascii="Arial" w:hAnsi="Arial" w:cs="Arial"/>
        </w:rPr>
        <w:t>nd without any detriment to you.</w:t>
      </w:r>
      <w:r w:rsidR="00FB4D60">
        <w:rPr>
          <w:rFonts w:ascii="Arial" w:hAnsi="Arial" w:cs="Arial"/>
        </w:rPr>
        <w:t xml:space="preserve"> </w:t>
      </w:r>
    </w:p>
    <w:p w:rsidR="00FB4D60" w:rsidRPr="00D03FBE" w:rsidRDefault="00FB4D60" w:rsidP="003C188B">
      <w:pPr>
        <w:spacing w:before="120"/>
        <w:jc w:val="both"/>
        <w:rPr>
          <w:rFonts w:ascii="Arial" w:hAnsi="Arial" w:cs="Arial"/>
        </w:rPr>
      </w:pPr>
    </w:p>
    <w:p w:rsidR="003C188B" w:rsidRPr="00D03FBE" w:rsidRDefault="003C188B" w:rsidP="003C188B">
      <w:pPr>
        <w:spacing w:before="120"/>
        <w:jc w:val="both"/>
        <w:rPr>
          <w:rFonts w:ascii="Arial" w:hAnsi="Arial" w:cs="Arial"/>
          <w:b/>
        </w:rPr>
      </w:pPr>
      <w:r w:rsidRPr="00D03FBE">
        <w:rPr>
          <w:rFonts w:ascii="Arial" w:hAnsi="Arial" w:cs="Arial"/>
          <w:b/>
        </w:rPr>
        <w:t>What will happen if I do take part?</w:t>
      </w:r>
    </w:p>
    <w:p w:rsidR="003C188B" w:rsidRPr="00D03FBE" w:rsidRDefault="003C188B" w:rsidP="003C188B">
      <w:pPr>
        <w:spacing w:before="120"/>
        <w:jc w:val="both"/>
        <w:rPr>
          <w:rFonts w:ascii="Arial" w:hAnsi="Arial" w:cs="Arial"/>
        </w:rPr>
      </w:pPr>
      <w:r w:rsidRPr="00D03FBE">
        <w:rPr>
          <w:rFonts w:ascii="Arial" w:hAnsi="Arial" w:cs="Arial"/>
        </w:rPr>
        <w:t xml:space="preserve">If you agree to take part in </w:t>
      </w:r>
      <w:r>
        <w:rPr>
          <w:rFonts w:ascii="Arial" w:hAnsi="Arial" w:cs="Arial"/>
        </w:rPr>
        <w:t>the focus group</w:t>
      </w:r>
      <w:r w:rsidRPr="00D03FBE">
        <w:rPr>
          <w:rFonts w:ascii="Arial" w:hAnsi="Arial" w:cs="Arial"/>
        </w:rPr>
        <w:t xml:space="preserve">, then you will be given a copy of this information sheet to keep and be asked to sign a consent form. You will then be asked to take part in </w:t>
      </w:r>
      <w:r>
        <w:rPr>
          <w:rFonts w:ascii="Arial" w:hAnsi="Arial" w:cs="Arial"/>
        </w:rPr>
        <w:t>a group</w:t>
      </w:r>
      <w:r w:rsidRPr="00D03FBE">
        <w:rPr>
          <w:rFonts w:ascii="Arial" w:hAnsi="Arial" w:cs="Arial"/>
        </w:rPr>
        <w:t xml:space="preserve"> interview with a researcher, which will last about 60 minutes. Interviews </w:t>
      </w:r>
      <w:r>
        <w:rPr>
          <w:rFonts w:ascii="Arial" w:hAnsi="Arial" w:cs="Arial"/>
        </w:rPr>
        <w:t>will</w:t>
      </w:r>
      <w:r w:rsidRPr="00D03FBE">
        <w:rPr>
          <w:rFonts w:ascii="Arial" w:hAnsi="Arial" w:cs="Arial"/>
        </w:rPr>
        <w:t xml:space="preserve"> take place </w:t>
      </w:r>
      <w:r>
        <w:rPr>
          <w:rFonts w:ascii="Arial" w:hAnsi="Arial" w:cs="Arial"/>
        </w:rPr>
        <w:t xml:space="preserve">at Kingston University. </w:t>
      </w:r>
      <w:r w:rsidRPr="00FB4D60">
        <w:rPr>
          <w:rFonts w:ascii="Arial" w:hAnsi="Arial" w:cs="Arial"/>
        </w:rPr>
        <w:t xml:space="preserve">The interviewer will ask your opinion about the CPD course and the materials developed by the ToWe team. You will also be asked about the ways your setting has been organized to implement ToWe activities (e.g. number of practitioners involved, timing, meetings). </w:t>
      </w:r>
      <w:r w:rsidRPr="00D03FBE">
        <w:rPr>
          <w:rFonts w:ascii="Arial" w:hAnsi="Arial" w:cs="Arial"/>
        </w:rPr>
        <w:t>Interview</w:t>
      </w:r>
      <w:r>
        <w:rPr>
          <w:rFonts w:ascii="Arial" w:hAnsi="Arial" w:cs="Arial"/>
        </w:rPr>
        <w:t>s</w:t>
      </w:r>
      <w:r w:rsidRPr="00D03FBE">
        <w:rPr>
          <w:rFonts w:ascii="Arial" w:hAnsi="Arial" w:cs="Arial"/>
        </w:rPr>
        <w:t xml:space="preserve"> are usually digitally recorded so that they can be accurately transcribed. However, you can ask the interviewer to take notes rather than record your interview if you wish.</w:t>
      </w:r>
    </w:p>
    <w:p w:rsidR="003C188B" w:rsidRPr="00D03FBE" w:rsidRDefault="003C188B" w:rsidP="003C188B">
      <w:pPr>
        <w:spacing w:before="120"/>
        <w:jc w:val="center"/>
        <w:rPr>
          <w:rFonts w:ascii="Arial" w:hAnsi="Arial" w:cs="Arial"/>
        </w:rPr>
      </w:pPr>
    </w:p>
    <w:p w:rsidR="003C188B" w:rsidRPr="00D03FBE" w:rsidRDefault="003C188B" w:rsidP="003C188B">
      <w:pPr>
        <w:spacing w:before="120"/>
        <w:jc w:val="both"/>
        <w:rPr>
          <w:rFonts w:ascii="Arial" w:hAnsi="Arial" w:cs="Arial"/>
          <w:b/>
        </w:rPr>
      </w:pPr>
      <w:r w:rsidRPr="00D03FBE">
        <w:rPr>
          <w:rFonts w:ascii="Arial" w:hAnsi="Arial" w:cs="Arial"/>
          <w:b/>
        </w:rPr>
        <w:t>What are the possible benefits of taking part?</w:t>
      </w:r>
    </w:p>
    <w:p w:rsidR="003C188B" w:rsidRPr="00D03FBE" w:rsidRDefault="003C188B" w:rsidP="003C188B">
      <w:pPr>
        <w:spacing w:before="120"/>
        <w:jc w:val="both"/>
        <w:rPr>
          <w:rFonts w:ascii="Arial" w:hAnsi="Arial" w:cs="Arial"/>
        </w:rPr>
      </w:pPr>
      <w:r w:rsidRPr="00D03FBE">
        <w:rPr>
          <w:rFonts w:ascii="Arial" w:hAnsi="Arial" w:cs="Arial"/>
        </w:rPr>
        <w:t xml:space="preserve">Participation offers the opportunity to reflect on practice issues. It is hoped that information from this study may contribute to </w:t>
      </w:r>
      <w:r>
        <w:rPr>
          <w:rFonts w:ascii="Arial" w:hAnsi="Arial" w:cs="Arial"/>
        </w:rPr>
        <w:t>enhance the quality of education for disadvantaged toddlers</w:t>
      </w:r>
      <w:r w:rsidRPr="00D03FBE">
        <w:rPr>
          <w:rFonts w:ascii="Arial" w:hAnsi="Arial" w:cs="Arial"/>
        </w:rPr>
        <w:t>. There are no financial or other inducements to taking part.</w:t>
      </w:r>
    </w:p>
    <w:p w:rsidR="003C188B" w:rsidRPr="00D03FBE" w:rsidRDefault="003C188B" w:rsidP="003C188B">
      <w:pPr>
        <w:tabs>
          <w:tab w:val="left" w:pos="720"/>
          <w:tab w:val="left" w:pos="3180"/>
          <w:tab w:val="left" w:pos="7692"/>
        </w:tabs>
        <w:spacing w:before="120"/>
        <w:jc w:val="both"/>
        <w:rPr>
          <w:rFonts w:ascii="Arial" w:hAnsi="Arial" w:cs="Arial"/>
        </w:rPr>
      </w:pPr>
      <w:r w:rsidRPr="00D03FBE">
        <w:rPr>
          <w:rFonts w:ascii="Arial" w:hAnsi="Arial" w:cs="Arial"/>
        </w:rPr>
        <w:lastRenderedPageBreak/>
        <w:tab/>
      </w:r>
      <w:r w:rsidRPr="00D03FBE">
        <w:rPr>
          <w:rFonts w:ascii="Arial" w:hAnsi="Arial" w:cs="Arial"/>
        </w:rPr>
        <w:tab/>
      </w:r>
      <w:r w:rsidRPr="00D03FBE">
        <w:rPr>
          <w:rFonts w:ascii="Arial" w:hAnsi="Arial" w:cs="Arial"/>
        </w:rPr>
        <w:tab/>
      </w:r>
    </w:p>
    <w:p w:rsidR="004F50CB" w:rsidRDefault="004F50CB" w:rsidP="003C188B">
      <w:pPr>
        <w:spacing w:before="120"/>
        <w:jc w:val="both"/>
        <w:rPr>
          <w:rFonts w:ascii="Arial" w:hAnsi="Arial" w:cs="Arial"/>
          <w:b/>
        </w:rPr>
      </w:pPr>
    </w:p>
    <w:p w:rsidR="004F50CB" w:rsidRDefault="004F50CB" w:rsidP="003C188B">
      <w:pPr>
        <w:spacing w:before="120"/>
        <w:jc w:val="both"/>
        <w:rPr>
          <w:rFonts w:ascii="Arial" w:hAnsi="Arial" w:cs="Arial"/>
          <w:b/>
        </w:rPr>
      </w:pPr>
    </w:p>
    <w:p w:rsidR="003C188B" w:rsidRPr="00D03FBE" w:rsidRDefault="003C188B" w:rsidP="003C188B">
      <w:pPr>
        <w:spacing w:before="120"/>
        <w:jc w:val="both"/>
        <w:rPr>
          <w:rFonts w:ascii="Arial" w:hAnsi="Arial" w:cs="Arial"/>
          <w:b/>
        </w:rPr>
      </w:pPr>
      <w:bookmarkStart w:id="0" w:name="_GoBack"/>
      <w:bookmarkEnd w:id="0"/>
      <w:r w:rsidRPr="00D03FBE">
        <w:rPr>
          <w:rFonts w:ascii="Arial" w:hAnsi="Arial" w:cs="Arial"/>
          <w:b/>
        </w:rPr>
        <w:t>What are the risks of taking part?</w:t>
      </w:r>
    </w:p>
    <w:p w:rsidR="003C188B" w:rsidRPr="00D03FBE" w:rsidRDefault="003C188B" w:rsidP="003C188B">
      <w:pPr>
        <w:spacing w:before="120"/>
        <w:jc w:val="both"/>
        <w:rPr>
          <w:rFonts w:ascii="Arial" w:hAnsi="Arial" w:cs="Arial"/>
        </w:rPr>
      </w:pPr>
      <w:r w:rsidRPr="00D03FBE">
        <w:rPr>
          <w:rFonts w:ascii="Arial" w:hAnsi="Arial" w:cs="Arial"/>
        </w:rPr>
        <w:t xml:space="preserve">There are no anticipated risks. Some people may find talking about their experiences </w:t>
      </w:r>
      <w:r>
        <w:rPr>
          <w:rFonts w:ascii="Arial" w:hAnsi="Arial" w:cs="Arial"/>
        </w:rPr>
        <w:t xml:space="preserve">in group or having their views challenged in public </w:t>
      </w:r>
      <w:r w:rsidRPr="00D03FBE">
        <w:rPr>
          <w:rFonts w:ascii="Arial" w:hAnsi="Arial" w:cs="Arial"/>
        </w:rPr>
        <w:t>upsetting. If this happens you can stop the interview or take a break at any time. You can also ask to speak to a member of the research team, who is an experienced practitioner in your field.</w:t>
      </w:r>
    </w:p>
    <w:p w:rsidR="003C188B" w:rsidRPr="00D03FBE" w:rsidRDefault="003C188B" w:rsidP="003C188B">
      <w:pPr>
        <w:spacing w:before="120"/>
        <w:jc w:val="both"/>
        <w:rPr>
          <w:rFonts w:ascii="Arial" w:hAnsi="Arial" w:cs="Arial"/>
          <w:b/>
        </w:rPr>
      </w:pPr>
      <w:r w:rsidRPr="00D03FBE">
        <w:rPr>
          <w:rFonts w:ascii="Arial" w:hAnsi="Arial" w:cs="Arial"/>
          <w:b/>
        </w:rPr>
        <w:t>Will my taking part in the study be kept confidential?</w:t>
      </w:r>
    </w:p>
    <w:p w:rsidR="003C188B" w:rsidRPr="00D03FBE" w:rsidRDefault="003C188B" w:rsidP="003C188B">
      <w:pPr>
        <w:spacing w:before="120"/>
        <w:jc w:val="both"/>
        <w:rPr>
          <w:rFonts w:ascii="Arial" w:hAnsi="Arial" w:cs="Arial"/>
        </w:rPr>
      </w:pPr>
      <w:r w:rsidRPr="00D03FBE">
        <w:rPr>
          <w:rFonts w:ascii="Arial" w:hAnsi="Arial" w:cs="Arial"/>
        </w:rPr>
        <w:t xml:space="preserve">Yes. We will follow ethical and legal practice and all information will be handled in confidence. Only the research team, and a transcriber who has signed a confidentiality agreement, will have access to the original data from </w:t>
      </w:r>
      <w:r>
        <w:rPr>
          <w:rFonts w:ascii="Arial" w:hAnsi="Arial" w:cs="Arial"/>
        </w:rPr>
        <w:t>the focus group</w:t>
      </w:r>
      <w:r w:rsidRPr="00D03FBE">
        <w:rPr>
          <w:rFonts w:ascii="Arial" w:hAnsi="Arial" w:cs="Arial"/>
        </w:rPr>
        <w:t xml:space="preserve">. However, any concerns that the safety of a child or adult is at risk will need to be reported as outlined in statutory safeguarding procedures. All the information gathered will be securely stored on a password protected computer and no names or contact details will be attached to the data files. </w:t>
      </w:r>
    </w:p>
    <w:p w:rsidR="003C188B" w:rsidRPr="00D03FBE" w:rsidRDefault="003C188B" w:rsidP="003C188B">
      <w:pPr>
        <w:spacing w:before="120"/>
        <w:jc w:val="both"/>
        <w:rPr>
          <w:rFonts w:ascii="Arial" w:hAnsi="Arial" w:cs="Arial"/>
        </w:rPr>
      </w:pPr>
    </w:p>
    <w:p w:rsidR="003C188B" w:rsidRPr="00D03FBE" w:rsidRDefault="003C188B" w:rsidP="003C188B">
      <w:pPr>
        <w:spacing w:before="120"/>
        <w:jc w:val="both"/>
        <w:rPr>
          <w:rFonts w:ascii="Arial" w:hAnsi="Arial" w:cs="Arial"/>
          <w:b/>
        </w:rPr>
      </w:pPr>
      <w:r w:rsidRPr="00D03FBE">
        <w:rPr>
          <w:rFonts w:ascii="Arial" w:hAnsi="Arial" w:cs="Arial"/>
          <w:b/>
        </w:rPr>
        <w:t>What will happen to the results of the study?</w:t>
      </w:r>
    </w:p>
    <w:p w:rsidR="003C188B" w:rsidRPr="00D03FBE" w:rsidRDefault="003C188B" w:rsidP="00F20F65">
      <w:pPr>
        <w:rPr>
          <w:rFonts w:ascii="Arial" w:hAnsi="Arial" w:cs="Arial"/>
        </w:rPr>
      </w:pPr>
      <w:r w:rsidRPr="00D03FBE">
        <w:rPr>
          <w:rFonts w:ascii="Arial" w:hAnsi="Arial" w:cs="Arial"/>
        </w:rPr>
        <w:t xml:space="preserve">We will write up the findings from this </w:t>
      </w:r>
      <w:r>
        <w:rPr>
          <w:rFonts w:ascii="Arial" w:hAnsi="Arial" w:cs="Arial"/>
        </w:rPr>
        <w:t xml:space="preserve">project </w:t>
      </w:r>
      <w:r w:rsidRPr="00D03FBE">
        <w:rPr>
          <w:rFonts w:ascii="Arial" w:hAnsi="Arial" w:cs="Arial"/>
        </w:rPr>
        <w:t>in an article for a suitable journal, and may also present them at an academic conference.</w:t>
      </w:r>
      <w:r w:rsidR="00F20F65">
        <w:rPr>
          <w:rFonts w:ascii="Arial" w:hAnsi="Arial" w:cs="Arial"/>
        </w:rPr>
        <w:t xml:space="preserve"> The findings will also form part of the results for the Intellectual Output 7 - </w:t>
      </w:r>
      <w:r w:rsidR="00F20F65" w:rsidRPr="00F20F65">
        <w:rPr>
          <w:rFonts w:ascii="Arial" w:hAnsi="Arial" w:cs="Arial"/>
          <w:bCs/>
        </w:rPr>
        <w:t>Case Study Impact Report of ToWe, wi</w:t>
      </w:r>
      <w:r w:rsidR="00F20F65">
        <w:rPr>
          <w:rFonts w:ascii="Arial" w:hAnsi="Arial" w:cs="Arial"/>
          <w:bCs/>
        </w:rPr>
        <w:t xml:space="preserve">th the strategies you develop forming support and guidance for Early Years Practitioners in Intellectual Outputs 3 - </w:t>
      </w:r>
      <w:r w:rsidR="00F20F65" w:rsidRPr="00F20F65">
        <w:rPr>
          <w:rFonts w:ascii="Arial" w:hAnsi="Arial" w:cs="Arial"/>
          <w:bCs/>
        </w:rPr>
        <w:t>Toddlers’ Wellbeing</w:t>
      </w:r>
      <w:r w:rsidR="00F20F65">
        <w:rPr>
          <w:rFonts w:ascii="Arial" w:hAnsi="Arial" w:cs="Arial"/>
          <w:bCs/>
        </w:rPr>
        <w:t xml:space="preserve">, 4 - </w:t>
      </w:r>
      <w:r w:rsidR="00F20F65" w:rsidRPr="00F20F65">
        <w:rPr>
          <w:rFonts w:ascii="Arial" w:hAnsi="Arial" w:cs="Arial"/>
          <w:bCs/>
        </w:rPr>
        <w:t>Toddlers' Voice and Expressions</w:t>
      </w:r>
      <w:r w:rsidR="00F20F65">
        <w:rPr>
          <w:rFonts w:ascii="Arial" w:hAnsi="Arial" w:cs="Arial"/>
          <w:bCs/>
        </w:rPr>
        <w:t xml:space="preserve">, 5 - </w:t>
      </w:r>
      <w:r w:rsidR="00F20F65" w:rsidRPr="00F20F65">
        <w:rPr>
          <w:rFonts w:ascii="Arial" w:hAnsi="Arial" w:cs="Arial"/>
          <w:bCs/>
        </w:rPr>
        <w:t>Toddlers' Meal Times</w:t>
      </w:r>
      <w:r w:rsidR="00F20F65" w:rsidRPr="00F20F65">
        <w:rPr>
          <w:b/>
          <w:bCs/>
          <w:sz w:val="22"/>
          <w:szCs w:val="22"/>
        </w:rPr>
        <w:t xml:space="preserve"> </w:t>
      </w:r>
      <w:r w:rsidR="00F20F65">
        <w:rPr>
          <w:rFonts w:ascii="Arial" w:hAnsi="Arial" w:cs="Arial"/>
          <w:bCs/>
        </w:rPr>
        <w:t xml:space="preserve">and 6 - </w:t>
      </w:r>
      <w:r w:rsidR="00F20F65" w:rsidRPr="00F20F65">
        <w:rPr>
          <w:rFonts w:ascii="Arial" w:hAnsi="Arial" w:cs="Arial"/>
          <w:bCs/>
        </w:rPr>
        <w:t>Toddlers' Additional Language(s).</w:t>
      </w:r>
      <w:r w:rsidR="00F20F65">
        <w:rPr>
          <w:rFonts w:ascii="Arial" w:hAnsi="Arial" w:cs="Arial"/>
          <w:bCs/>
        </w:rPr>
        <w:t xml:space="preserve">  </w:t>
      </w:r>
      <w:r w:rsidRPr="00D03FBE">
        <w:rPr>
          <w:rFonts w:ascii="Arial" w:hAnsi="Arial" w:cs="Arial"/>
        </w:rPr>
        <w:t>You will not be identified in any way.</w:t>
      </w:r>
    </w:p>
    <w:p w:rsidR="003C188B" w:rsidRPr="00D03FBE" w:rsidRDefault="003C188B" w:rsidP="003C188B">
      <w:pPr>
        <w:spacing w:before="120"/>
        <w:jc w:val="both"/>
        <w:rPr>
          <w:rFonts w:ascii="Arial" w:hAnsi="Arial" w:cs="Arial"/>
        </w:rPr>
      </w:pPr>
    </w:p>
    <w:p w:rsidR="003C188B" w:rsidRPr="00D03FBE" w:rsidRDefault="003C188B" w:rsidP="00F20F65">
      <w:pPr>
        <w:spacing w:before="120"/>
        <w:jc w:val="both"/>
        <w:rPr>
          <w:rFonts w:ascii="Arial" w:hAnsi="Arial" w:cs="Arial"/>
          <w:b/>
        </w:rPr>
      </w:pPr>
      <w:r w:rsidRPr="00D03FBE">
        <w:rPr>
          <w:rFonts w:ascii="Arial" w:hAnsi="Arial" w:cs="Arial"/>
          <w:b/>
        </w:rPr>
        <w:t>Who has reviewed this research?</w:t>
      </w:r>
    </w:p>
    <w:p w:rsidR="003C188B" w:rsidRDefault="003C188B" w:rsidP="003C188B">
      <w:pPr>
        <w:spacing w:before="120"/>
        <w:jc w:val="both"/>
        <w:rPr>
          <w:rFonts w:ascii="Arial" w:hAnsi="Arial" w:cs="Arial"/>
        </w:rPr>
      </w:pPr>
      <w:r w:rsidRPr="00D03FBE">
        <w:rPr>
          <w:rFonts w:ascii="Arial" w:hAnsi="Arial" w:cs="Arial"/>
        </w:rPr>
        <w:t xml:space="preserve">In order to protect your safety, rights, and dignity, the study has been looked at by the Faculty Research Ethics Committee, an independent group of people within the Faculty of Health, Education and Social Care. The committee has given a </w:t>
      </w:r>
      <w:r w:rsidRPr="00FB4D60">
        <w:rPr>
          <w:rFonts w:ascii="Arial" w:hAnsi="Arial" w:cs="Arial"/>
          <w:lang w:val="en-GB"/>
        </w:rPr>
        <w:t>favourable</w:t>
      </w:r>
      <w:r w:rsidRPr="00D03FBE">
        <w:rPr>
          <w:rFonts w:ascii="Arial" w:hAnsi="Arial" w:cs="Arial"/>
        </w:rPr>
        <w:t xml:space="preserve"> opinion.</w:t>
      </w:r>
    </w:p>
    <w:p w:rsidR="003C188B" w:rsidRPr="00D03FBE" w:rsidRDefault="003C188B" w:rsidP="003C188B">
      <w:pPr>
        <w:spacing w:before="120"/>
        <w:jc w:val="both"/>
        <w:rPr>
          <w:rFonts w:ascii="Arial" w:hAnsi="Arial" w:cs="Arial"/>
        </w:rPr>
      </w:pPr>
    </w:p>
    <w:p w:rsidR="003C188B" w:rsidRPr="00D03FBE" w:rsidRDefault="003C188B" w:rsidP="003C188B">
      <w:pPr>
        <w:spacing w:before="120"/>
        <w:jc w:val="both"/>
        <w:rPr>
          <w:rFonts w:ascii="Arial" w:hAnsi="Arial" w:cs="Arial"/>
          <w:b/>
        </w:rPr>
      </w:pPr>
      <w:r w:rsidRPr="00D03FBE">
        <w:rPr>
          <w:rFonts w:ascii="Arial" w:hAnsi="Arial" w:cs="Arial"/>
          <w:b/>
        </w:rPr>
        <w:t>What if I have any questions or want to complain?</w:t>
      </w:r>
    </w:p>
    <w:p w:rsidR="003C188B" w:rsidRPr="00D03FBE" w:rsidRDefault="003C188B" w:rsidP="003C188B">
      <w:pPr>
        <w:spacing w:before="120"/>
        <w:jc w:val="both"/>
        <w:rPr>
          <w:rFonts w:ascii="Arial" w:hAnsi="Arial" w:cs="Arial"/>
        </w:rPr>
      </w:pPr>
      <w:r w:rsidRPr="00D03FBE">
        <w:rPr>
          <w:rFonts w:ascii="Arial" w:hAnsi="Arial" w:cs="Arial"/>
        </w:rPr>
        <w:t xml:space="preserve">If you have any questions or problems, please contact any member of the research team, using the details provided below. If you are not satisfied with the response you get from the research team and wish to make a complaint, please contact the Dean of Faculty, Andy Kent, whose </w:t>
      </w:r>
      <w:r>
        <w:rPr>
          <w:rFonts w:ascii="Arial" w:hAnsi="Arial" w:cs="Arial"/>
        </w:rPr>
        <w:t>details are also provided below.</w:t>
      </w:r>
    </w:p>
    <w:p w:rsidR="003C188B" w:rsidRDefault="003C188B" w:rsidP="003C188B">
      <w:pPr>
        <w:jc w:val="both"/>
        <w:rPr>
          <w:rFonts w:ascii="Arial" w:hAnsi="Arial" w:cs="Arial"/>
        </w:rPr>
      </w:pPr>
    </w:p>
    <w:p w:rsidR="00FB4D60" w:rsidRPr="00D03FBE" w:rsidRDefault="00FB4D60" w:rsidP="003C188B">
      <w:pPr>
        <w:jc w:val="both"/>
        <w:rPr>
          <w:rFonts w:ascii="Arial" w:hAnsi="Arial" w:cs="Arial"/>
        </w:rPr>
      </w:pPr>
    </w:p>
    <w:p w:rsidR="003C188B" w:rsidRPr="00D03FBE" w:rsidRDefault="003C188B" w:rsidP="003C188B">
      <w:pPr>
        <w:jc w:val="both"/>
        <w:rPr>
          <w:rFonts w:ascii="Arial" w:hAnsi="Arial" w:cs="Arial"/>
          <w:b/>
        </w:rPr>
      </w:pPr>
      <w:r w:rsidRPr="00D03FBE">
        <w:rPr>
          <w:rFonts w:ascii="Arial" w:hAnsi="Arial" w:cs="Arial"/>
          <w:b/>
        </w:rPr>
        <w:t>Contact Details:</w:t>
      </w:r>
    </w:p>
    <w:tbl>
      <w:tblPr>
        <w:tblW w:w="4621" w:type="dxa"/>
        <w:tblLook w:val="04A0" w:firstRow="1" w:lastRow="0" w:firstColumn="1" w:lastColumn="0" w:noHBand="0" w:noVBand="1"/>
      </w:tblPr>
      <w:tblGrid>
        <w:gridCol w:w="4621"/>
      </w:tblGrid>
      <w:tr w:rsidR="003C188B" w:rsidRPr="00D03FBE" w:rsidTr="006423F0">
        <w:tc>
          <w:tcPr>
            <w:tcW w:w="4621" w:type="dxa"/>
          </w:tcPr>
          <w:p w:rsidR="003C188B" w:rsidRPr="00D03FBE" w:rsidRDefault="003C188B" w:rsidP="006423F0">
            <w:pPr>
              <w:tabs>
                <w:tab w:val="left" w:pos="-108"/>
                <w:tab w:val="left" w:pos="0"/>
                <w:tab w:val="left" w:pos="720"/>
                <w:tab w:val="left" w:pos="1440"/>
                <w:tab w:val="left" w:pos="2160"/>
                <w:tab w:val="left" w:pos="2880"/>
                <w:tab w:val="left" w:pos="3600"/>
                <w:tab w:val="left" w:pos="4320"/>
                <w:tab w:val="left" w:pos="4712"/>
                <w:tab w:val="left" w:pos="5040"/>
                <w:tab w:val="left" w:pos="5760"/>
                <w:tab w:val="left" w:pos="6480"/>
                <w:tab w:val="left" w:pos="7200"/>
                <w:tab w:val="left" w:pos="7920"/>
                <w:tab w:val="left" w:pos="8640"/>
              </w:tabs>
              <w:ind w:right="11"/>
              <w:jc w:val="both"/>
              <w:rPr>
                <w:rFonts w:ascii="Arial" w:hAnsi="Arial" w:cs="Arial"/>
              </w:rPr>
            </w:pPr>
          </w:p>
        </w:tc>
      </w:tr>
    </w:tbl>
    <w:p w:rsidR="003C188B" w:rsidRPr="00D03FBE" w:rsidRDefault="003C188B" w:rsidP="003C188B">
      <w:pPr>
        <w:rPr>
          <w:rFonts w:ascii="Arial" w:hAnsi="Arial" w:cs="Arial"/>
        </w:rPr>
      </w:pPr>
    </w:p>
    <w:tbl>
      <w:tblPr>
        <w:tblW w:w="10046" w:type="dxa"/>
        <w:tblLook w:val="04A0" w:firstRow="1" w:lastRow="0" w:firstColumn="1" w:lastColumn="0" w:noHBand="0" w:noVBand="1"/>
      </w:tblPr>
      <w:tblGrid>
        <w:gridCol w:w="3374"/>
        <w:gridCol w:w="3456"/>
        <w:gridCol w:w="3216"/>
      </w:tblGrid>
      <w:tr w:rsidR="003C188B" w:rsidRPr="00D03FBE" w:rsidTr="003C188B">
        <w:trPr>
          <w:trHeight w:val="2399"/>
        </w:trPr>
        <w:tc>
          <w:tcPr>
            <w:tcW w:w="3374" w:type="dxa"/>
            <w:shd w:val="clear" w:color="auto" w:fill="auto"/>
          </w:tcPr>
          <w:p w:rsidR="003C188B" w:rsidRPr="00D03FBE" w:rsidRDefault="003C188B" w:rsidP="006423F0">
            <w:pPr>
              <w:rPr>
                <w:rFonts w:ascii="Arial" w:hAnsi="Arial" w:cs="Arial"/>
                <w:b/>
              </w:rPr>
            </w:pPr>
            <w:r>
              <w:rPr>
                <w:rFonts w:ascii="Arial" w:hAnsi="Arial" w:cs="Arial"/>
                <w:b/>
              </w:rPr>
              <w:t>Helen Sutherland</w:t>
            </w:r>
          </w:p>
          <w:p w:rsidR="003C188B" w:rsidRPr="00D03FBE" w:rsidRDefault="003C188B" w:rsidP="006423F0">
            <w:pPr>
              <w:rPr>
                <w:rFonts w:ascii="Arial" w:hAnsi="Arial" w:cs="Arial"/>
                <w:i/>
              </w:rPr>
            </w:pPr>
          </w:p>
          <w:p w:rsidR="003C188B" w:rsidRPr="00D03FBE" w:rsidRDefault="003C188B" w:rsidP="006423F0">
            <w:pPr>
              <w:rPr>
                <w:rFonts w:ascii="Arial" w:hAnsi="Arial" w:cs="Arial"/>
                <w:i/>
              </w:rPr>
            </w:pPr>
            <w:r w:rsidRPr="00D03FBE">
              <w:rPr>
                <w:rFonts w:ascii="Arial" w:hAnsi="Arial" w:cs="Arial"/>
                <w:i/>
              </w:rPr>
              <w:t xml:space="preserve">School of </w:t>
            </w:r>
            <w:r>
              <w:rPr>
                <w:rFonts w:ascii="Arial" w:hAnsi="Arial" w:cs="Arial"/>
                <w:i/>
              </w:rPr>
              <w:t>Education</w:t>
            </w:r>
          </w:p>
          <w:p w:rsidR="003C188B" w:rsidRPr="00D03FBE" w:rsidRDefault="003C188B" w:rsidP="006423F0">
            <w:pPr>
              <w:rPr>
                <w:rFonts w:ascii="Arial" w:hAnsi="Arial" w:cs="Arial"/>
                <w:i/>
              </w:rPr>
            </w:pPr>
            <w:r w:rsidRPr="00D03FBE">
              <w:rPr>
                <w:rFonts w:ascii="Arial" w:eastAsia="Calibri" w:hAnsi="Arial" w:cs="Arial"/>
                <w:i/>
              </w:rPr>
              <w:t>Faculty of Health, Social Care and Education</w:t>
            </w:r>
          </w:p>
          <w:p w:rsidR="003C188B" w:rsidRPr="00BF69B4" w:rsidRDefault="00FB4D60" w:rsidP="006423F0">
            <w:pPr>
              <w:rPr>
                <w:rFonts w:ascii="Arial" w:hAnsi="Arial" w:cs="Arial"/>
                <w:i/>
              </w:rPr>
            </w:pPr>
            <w:r w:rsidRPr="00BF69B4">
              <w:rPr>
                <w:rFonts w:ascii="Arial" w:eastAsia="Calibri" w:hAnsi="Arial" w:cs="Arial"/>
                <w:i/>
              </w:rPr>
              <w:t xml:space="preserve">Room KH </w:t>
            </w:r>
            <w:r>
              <w:rPr>
                <w:rFonts w:ascii="Arial" w:eastAsia="Calibri" w:hAnsi="Arial" w:cs="Arial"/>
                <w:i/>
              </w:rPr>
              <w:t>EBLG</w:t>
            </w:r>
            <w:r w:rsidRPr="00BF69B4">
              <w:rPr>
                <w:rFonts w:ascii="Arial" w:eastAsia="Calibri" w:hAnsi="Arial" w:cs="Arial"/>
                <w:i/>
              </w:rPr>
              <w:t>00</w:t>
            </w:r>
            <w:r>
              <w:rPr>
                <w:rFonts w:ascii="Arial" w:eastAsia="Calibri" w:hAnsi="Arial" w:cs="Arial"/>
                <w:i/>
              </w:rPr>
              <w:t xml:space="preserve">15, School of Education, </w:t>
            </w:r>
            <w:r w:rsidR="003C188B" w:rsidRPr="00BF69B4">
              <w:rPr>
                <w:rFonts w:ascii="Arial" w:hAnsi="Arial" w:cs="Arial"/>
                <w:i/>
              </w:rPr>
              <w:t>Kingston Hill Campus, Kingston Hill</w:t>
            </w:r>
          </w:p>
          <w:p w:rsidR="003C188B" w:rsidRPr="00BF69B4" w:rsidRDefault="003C188B" w:rsidP="006423F0">
            <w:pPr>
              <w:rPr>
                <w:rFonts w:ascii="Arial" w:hAnsi="Arial" w:cs="Arial"/>
                <w:i/>
              </w:rPr>
            </w:pPr>
            <w:r w:rsidRPr="00BF69B4">
              <w:rPr>
                <w:rFonts w:ascii="Arial" w:hAnsi="Arial" w:cs="Arial"/>
                <w:i/>
              </w:rPr>
              <w:t>Kingston-upon-Thames KT2 7LB</w:t>
            </w:r>
          </w:p>
          <w:p w:rsidR="003C188B" w:rsidRPr="00FB4D60" w:rsidRDefault="003C188B" w:rsidP="006423F0">
            <w:pPr>
              <w:rPr>
                <w:rFonts w:ascii="Arial" w:hAnsi="Arial" w:cs="Arial"/>
                <w:i/>
              </w:rPr>
            </w:pPr>
            <w:r w:rsidRPr="00FB4D60">
              <w:rPr>
                <w:rFonts w:ascii="Arial" w:hAnsi="Arial" w:cs="Arial"/>
                <w:i/>
              </w:rPr>
              <w:t>Tel:</w:t>
            </w:r>
            <w:r w:rsidRPr="00FB4D60">
              <w:rPr>
                <w:i/>
              </w:rPr>
              <w:t xml:space="preserve"> +44 (</w:t>
            </w:r>
            <w:r w:rsidRPr="00FB4D60">
              <w:rPr>
                <w:rFonts w:ascii="Arial" w:hAnsi="Arial" w:cs="Arial"/>
                <w:i/>
              </w:rPr>
              <w:t>0)208 417 5394</w:t>
            </w:r>
          </w:p>
          <w:p w:rsidR="003C188B" w:rsidRPr="00D03FBE" w:rsidRDefault="004F50CB" w:rsidP="00F20F65">
            <w:pPr>
              <w:rPr>
                <w:rFonts w:ascii="Arial" w:hAnsi="Arial" w:cs="Arial"/>
              </w:rPr>
            </w:pPr>
            <w:hyperlink r:id="rId10" w:history="1">
              <w:r w:rsidR="00F20F65" w:rsidRPr="00094755">
                <w:rPr>
                  <w:rStyle w:val="Hyperlink"/>
                  <w:rFonts w:ascii="Arial" w:hAnsi="Arial" w:cs="Arial"/>
                  <w:i/>
                </w:rPr>
                <w:t>H.Sutherland@kingston.ac.uk</w:t>
              </w:r>
            </w:hyperlink>
            <w:r w:rsidR="00F20F65">
              <w:rPr>
                <w:rFonts w:ascii="Arial" w:hAnsi="Arial" w:cs="Arial"/>
                <w:i/>
              </w:rPr>
              <w:t xml:space="preserve"> </w:t>
            </w:r>
          </w:p>
        </w:tc>
        <w:tc>
          <w:tcPr>
            <w:tcW w:w="3456" w:type="dxa"/>
            <w:shd w:val="clear" w:color="auto" w:fill="auto"/>
          </w:tcPr>
          <w:p w:rsidR="003C188B" w:rsidRPr="00D03FBE" w:rsidRDefault="003C188B" w:rsidP="006423F0">
            <w:pPr>
              <w:rPr>
                <w:rFonts w:ascii="Arial" w:hAnsi="Arial" w:cs="Arial"/>
                <w:b/>
              </w:rPr>
            </w:pPr>
            <w:r>
              <w:rPr>
                <w:rFonts w:ascii="Arial" w:hAnsi="Arial" w:cs="Arial"/>
                <w:b/>
              </w:rPr>
              <w:t>Yasmine Mukadam</w:t>
            </w:r>
          </w:p>
          <w:p w:rsidR="003C188B" w:rsidRPr="00D03FBE" w:rsidRDefault="003C188B" w:rsidP="006423F0">
            <w:pPr>
              <w:rPr>
                <w:rFonts w:ascii="Arial" w:hAnsi="Arial" w:cs="Arial"/>
                <w:i/>
              </w:rPr>
            </w:pPr>
          </w:p>
          <w:p w:rsidR="003C188B" w:rsidRPr="00D03FBE" w:rsidRDefault="003C188B" w:rsidP="006423F0">
            <w:pPr>
              <w:rPr>
                <w:rFonts w:ascii="Arial" w:hAnsi="Arial" w:cs="Arial"/>
                <w:i/>
              </w:rPr>
            </w:pPr>
            <w:r w:rsidRPr="00D03FBE">
              <w:rPr>
                <w:rFonts w:ascii="Arial" w:hAnsi="Arial" w:cs="Arial"/>
                <w:i/>
              </w:rPr>
              <w:t xml:space="preserve">School of </w:t>
            </w:r>
            <w:r>
              <w:rPr>
                <w:rFonts w:ascii="Arial" w:hAnsi="Arial" w:cs="Arial"/>
                <w:i/>
              </w:rPr>
              <w:t>Education</w:t>
            </w:r>
          </w:p>
          <w:p w:rsidR="003C188B" w:rsidRDefault="003C188B" w:rsidP="006423F0">
            <w:pPr>
              <w:rPr>
                <w:rFonts w:ascii="Arial" w:eastAsia="Calibri" w:hAnsi="Arial" w:cs="Arial"/>
                <w:i/>
              </w:rPr>
            </w:pPr>
            <w:r w:rsidRPr="00D03FBE">
              <w:rPr>
                <w:rFonts w:ascii="Arial" w:eastAsia="Calibri" w:hAnsi="Arial" w:cs="Arial"/>
                <w:i/>
              </w:rPr>
              <w:t>Faculty of Health, Social Care and Education</w:t>
            </w:r>
          </w:p>
          <w:p w:rsidR="003C188B" w:rsidRPr="00FB4D60" w:rsidRDefault="003C188B" w:rsidP="006423F0">
            <w:pPr>
              <w:rPr>
                <w:rFonts w:ascii="Arial" w:eastAsia="Calibri" w:hAnsi="Arial" w:cs="Arial"/>
                <w:i/>
              </w:rPr>
            </w:pPr>
            <w:r w:rsidRPr="00BF69B4">
              <w:rPr>
                <w:rFonts w:ascii="Arial" w:eastAsia="Calibri" w:hAnsi="Arial" w:cs="Arial"/>
                <w:i/>
              </w:rPr>
              <w:t xml:space="preserve">Room KH </w:t>
            </w:r>
            <w:r w:rsidR="00FB4D60">
              <w:rPr>
                <w:rFonts w:ascii="Arial" w:eastAsia="Calibri" w:hAnsi="Arial" w:cs="Arial"/>
                <w:i/>
              </w:rPr>
              <w:t>EBLG</w:t>
            </w:r>
            <w:r w:rsidRPr="00BF69B4">
              <w:rPr>
                <w:rFonts w:ascii="Arial" w:eastAsia="Calibri" w:hAnsi="Arial" w:cs="Arial"/>
                <w:i/>
              </w:rPr>
              <w:t>00</w:t>
            </w:r>
            <w:r w:rsidR="00FB4D60">
              <w:rPr>
                <w:rFonts w:ascii="Arial" w:eastAsia="Calibri" w:hAnsi="Arial" w:cs="Arial"/>
                <w:i/>
              </w:rPr>
              <w:t xml:space="preserve">13, School of Education, </w:t>
            </w:r>
            <w:r w:rsidRPr="00BF69B4">
              <w:rPr>
                <w:rFonts w:ascii="Arial" w:eastAsia="Calibri" w:hAnsi="Arial" w:cs="Arial"/>
                <w:i/>
              </w:rPr>
              <w:t>Kingston Hill Campus, Kingston Hill</w:t>
            </w:r>
            <w:r w:rsidR="00FB4D60">
              <w:rPr>
                <w:rFonts w:ascii="Arial" w:eastAsia="Calibri" w:hAnsi="Arial" w:cs="Arial"/>
                <w:i/>
              </w:rPr>
              <w:t xml:space="preserve">, </w:t>
            </w:r>
            <w:r w:rsidRPr="00FB4D60">
              <w:rPr>
                <w:rFonts w:ascii="Arial" w:eastAsia="Calibri" w:hAnsi="Arial" w:cs="Arial"/>
                <w:i/>
              </w:rPr>
              <w:t>Kingston-upon-Thames KT2 7LB</w:t>
            </w:r>
          </w:p>
          <w:p w:rsidR="003C188B" w:rsidRPr="00FB4D60" w:rsidRDefault="003C188B" w:rsidP="006423F0">
            <w:pPr>
              <w:rPr>
                <w:rFonts w:ascii="Arial" w:hAnsi="Arial" w:cs="Arial"/>
                <w:i/>
              </w:rPr>
            </w:pPr>
            <w:r w:rsidRPr="00FB4D60">
              <w:rPr>
                <w:rFonts w:ascii="Arial" w:hAnsi="Arial" w:cs="Arial"/>
                <w:i/>
              </w:rPr>
              <w:t>Tel: +44 (0)</w:t>
            </w:r>
            <w:r w:rsidR="00FB4D60">
              <w:rPr>
                <w:rFonts w:ascii="Arial" w:hAnsi="Arial" w:cs="Arial"/>
                <w:i/>
              </w:rPr>
              <w:t xml:space="preserve">208 417 </w:t>
            </w:r>
            <w:r w:rsidRPr="00FB4D60">
              <w:rPr>
                <w:rFonts w:ascii="Arial" w:hAnsi="Arial" w:cs="Arial"/>
                <w:i/>
              </w:rPr>
              <w:t>5286</w:t>
            </w:r>
          </w:p>
          <w:p w:rsidR="003C188B" w:rsidRPr="00D03FBE" w:rsidRDefault="004F50CB" w:rsidP="00F20F65">
            <w:pPr>
              <w:rPr>
                <w:rFonts w:ascii="Arial" w:hAnsi="Arial" w:cs="Arial"/>
                <w:color w:val="FF0000"/>
              </w:rPr>
            </w:pPr>
            <w:hyperlink r:id="rId11" w:history="1">
              <w:r w:rsidR="003F1CA3" w:rsidRPr="00094755">
                <w:rPr>
                  <w:rStyle w:val="Hyperlink"/>
                  <w:rFonts w:ascii="Arial" w:hAnsi="Arial" w:cs="Arial"/>
                  <w:i/>
                </w:rPr>
                <w:t>Y.Mukadam@kingston.ac.uk</w:t>
              </w:r>
            </w:hyperlink>
            <w:r w:rsidR="00F20F65">
              <w:rPr>
                <w:rFonts w:ascii="Arial" w:hAnsi="Arial" w:cs="Arial"/>
                <w:i/>
              </w:rPr>
              <w:t xml:space="preserve"> </w:t>
            </w:r>
          </w:p>
        </w:tc>
        <w:tc>
          <w:tcPr>
            <w:tcW w:w="3216" w:type="dxa"/>
            <w:shd w:val="clear" w:color="auto" w:fill="auto"/>
          </w:tcPr>
          <w:p w:rsidR="003C188B" w:rsidRPr="00D03FBE" w:rsidRDefault="003C188B" w:rsidP="003C188B">
            <w:pPr>
              <w:rPr>
                <w:rFonts w:ascii="Arial" w:hAnsi="Arial" w:cs="Arial"/>
                <w:b/>
              </w:rPr>
            </w:pPr>
            <w:r w:rsidRPr="00D03FBE">
              <w:rPr>
                <w:rFonts w:ascii="Arial" w:hAnsi="Arial" w:cs="Arial"/>
                <w:b/>
              </w:rPr>
              <w:t>Andy Kent</w:t>
            </w:r>
          </w:p>
          <w:p w:rsidR="003C188B" w:rsidRPr="00D03FBE" w:rsidRDefault="003C188B" w:rsidP="003C188B">
            <w:pPr>
              <w:rPr>
                <w:rFonts w:ascii="Arial" w:hAnsi="Arial" w:cs="Arial"/>
                <w:b/>
              </w:rPr>
            </w:pPr>
            <w:r w:rsidRPr="00D03FBE">
              <w:rPr>
                <w:rFonts w:ascii="Arial" w:hAnsi="Arial" w:cs="Arial"/>
                <w:b/>
              </w:rPr>
              <w:t>Dean, Faculty of Health, Social Care and Education</w:t>
            </w:r>
          </w:p>
          <w:p w:rsidR="003C188B" w:rsidRPr="00D03FBE" w:rsidRDefault="003C188B" w:rsidP="003C188B">
            <w:pPr>
              <w:rPr>
                <w:rFonts w:ascii="Arial" w:eastAsia="Calibri" w:hAnsi="Arial" w:cs="Arial"/>
                <w:i/>
              </w:rPr>
            </w:pPr>
            <w:r w:rsidRPr="00D03FBE">
              <w:rPr>
                <w:rFonts w:ascii="Arial" w:eastAsia="Calibri" w:hAnsi="Arial" w:cs="Arial"/>
                <w:i/>
              </w:rPr>
              <w:t>St George's, University of London</w:t>
            </w:r>
          </w:p>
          <w:p w:rsidR="003C188B" w:rsidRPr="00D03FBE" w:rsidRDefault="003C188B" w:rsidP="003C188B">
            <w:pPr>
              <w:rPr>
                <w:rFonts w:ascii="Arial" w:eastAsia="Calibri" w:hAnsi="Arial" w:cs="Arial"/>
                <w:i/>
              </w:rPr>
            </w:pPr>
            <w:r w:rsidRPr="00D03FBE">
              <w:rPr>
                <w:rFonts w:ascii="Arial" w:eastAsia="Calibri" w:hAnsi="Arial" w:cs="Arial"/>
                <w:i/>
              </w:rPr>
              <w:t>2nd Floor Grosvenor Wing</w:t>
            </w:r>
          </w:p>
          <w:p w:rsidR="003C188B" w:rsidRPr="00D03FBE" w:rsidRDefault="003C188B" w:rsidP="003C188B">
            <w:pPr>
              <w:rPr>
                <w:rFonts w:ascii="Arial" w:eastAsia="Calibri" w:hAnsi="Arial" w:cs="Arial"/>
                <w:i/>
              </w:rPr>
            </w:pPr>
            <w:r w:rsidRPr="00D03FBE">
              <w:rPr>
                <w:rFonts w:ascii="Arial" w:eastAsia="Calibri" w:hAnsi="Arial" w:cs="Arial"/>
                <w:i/>
              </w:rPr>
              <w:t>St George's Hospital</w:t>
            </w:r>
          </w:p>
          <w:p w:rsidR="003C188B" w:rsidRPr="00D03FBE" w:rsidRDefault="003C188B" w:rsidP="003C188B">
            <w:pPr>
              <w:rPr>
                <w:rFonts w:ascii="Arial" w:eastAsia="Calibri" w:hAnsi="Arial" w:cs="Arial"/>
                <w:i/>
              </w:rPr>
            </w:pPr>
            <w:r w:rsidRPr="00D03FBE">
              <w:rPr>
                <w:rFonts w:ascii="Arial" w:eastAsia="Calibri" w:hAnsi="Arial" w:cs="Arial"/>
                <w:i/>
              </w:rPr>
              <w:t>Cranmer Terrace</w:t>
            </w:r>
          </w:p>
          <w:p w:rsidR="003C188B" w:rsidRPr="00D03FBE" w:rsidRDefault="003C188B" w:rsidP="003C188B">
            <w:pPr>
              <w:rPr>
                <w:rFonts w:ascii="Arial" w:eastAsia="Calibri" w:hAnsi="Arial" w:cs="Arial"/>
                <w:i/>
              </w:rPr>
            </w:pPr>
            <w:r w:rsidRPr="00D03FBE">
              <w:rPr>
                <w:rFonts w:ascii="Arial" w:eastAsia="Calibri" w:hAnsi="Arial" w:cs="Arial"/>
                <w:i/>
              </w:rPr>
              <w:t>London SW17 0RE</w:t>
            </w:r>
          </w:p>
          <w:p w:rsidR="003C188B" w:rsidRPr="00D03FBE" w:rsidRDefault="003C188B" w:rsidP="003C188B">
            <w:pPr>
              <w:rPr>
                <w:rFonts w:ascii="Arial" w:eastAsia="Calibri" w:hAnsi="Arial" w:cs="Arial"/>
                <w:i/>
              </w:rPr>
            </w:pPr>
            <w:r w:rsidRPr="00D03FBE">
              <w:rPr>
                <w:rFonts w:ascii="Arial" w:eastAsia="Calibri" w:hAnsi="Arial" w:cs="Arial"/>
                <w:i/>
              </w:rPr>
              <w:t>Tel</w:t>
            </w:r>
            <w:r>
              <w:rPr>
                <w:rFonts w:ascii="Arial" w:eastAsia="Calibri" w:hAnsi="Arial" w:cs="Arial"/>
                <w:i/>
              </w:rPr>
              <w:t>:</w:t>
            </w:r>
            <w:r w:rsidRPr="00D03FBE">
              <w:rPr>
                <w:rFonts w:ascii="Arial" w:eastAsia="Calibri" w:hAnsi="Arial" w:cs="Arial"/>
                <w:i/>
              </w:rPr>
              <w:t xml:space="preserve"> +44 (0)20 8725 2247</w:t>
            </w:r>
          </w:p>
          <w:p w:rsidR="003C188B" w:rsidRPr="00D03FBE" w:rsidRDefault="004F50CB" w:rsidP="003C188B">
            <w:pPr>
              <w:rPr>
                <w:rFonts w:ascii="Arial" w:eastAsia="Calibri" w:hAnsi="Arial" w:cs="Arial"/>
                <w:i/>
              </w:rPr>
            </w:pPr>
            <w:hyperlink r:id="rId12" w:history="1">
              <w:r w:rsidR="00F20F65" w:rsidRPr="00094755">
                <w:rPr>
                  <w:rStyle w:val="Hyperlink"/>
                  <w:rFonts w:ascii="Arial" w:eastAsia="Calibri" w:hAnsi="Arial" w:cs="Arial"/>
                  <w:i/>
                </w:rPr>
                <w:t>A.Kent@sgul.kingston.ac.uk</w:t>
              </w:r>
            </w:hyperlink>
            <w:r w:rsidR="00F20F65">
              <w:rPr>
                <w:rFonts w:ascii="Arial" w:eastAsia="Calibri" w:hAnsi="Arial" w:cs="Arial"/>
                <w:i/>
              </w:rPr>
              <w:t xml:space="preserve"> </w:t>
            </w:r>
          </w:p>
          <w:p w:rsidR="003C188B" w:rsidRPr="00D03FBE" w:rsidRDefault="003C188B" w:rsidP="006423F0">
            <w:pPr>
              <w:rPr>
                <w:rFonts w:ascii="Arial" w:hAnsi="Arial" w:cs="Arial"/>
                <w:color w:val="FF0000"/>
              </w:rPr>
            </w:pPr>
          </w:p>
        </w:tc>
      </w:tr>
    </w:tbl>
    <w:p w:rsidR="003C188B" w:rsidRPr="00D03FBE" w:rsidRDefault="003C188B" w:rsidP="003C188B">
      <w:pPr>
        <w:rPr>
          <w:rFonts w:ascii="Arial" w:hAnsi="Arial" w:cs="Arial"/>
          <w:b/>
        </w:rPr>
      </w:pPr>
    </w:p>
    <w:p w:rsidR="00EB0D96" w:rsidRDefault="00EB0D96">
      <w:pPr>
        <w:widowControl/>
        <w:spacing w:after="200" w:line="276" w:lineRule="auto"/>
      </w:pPr>
      <w:r>
        <w:br w:type="page"/>
      </w:r>
    </w:p>
    <w:p w:rsidR="00EB0D96" w:rsidRDefault="00EB0D96" w:rsidP="00EB0D96">
      <w:pPr>
        <w:rPr>
          <w:rFonts w:ascii="Calibri" w:hAnsi="Calibri"/>
          <w:b/>
          <w:sz w:val="22"/>
          <w:szCs w:val="22"/>
        </w:rPr>
      </w:pPr>
      <w:r w:rsidRPr="00473CD1">
        <w:rPr>
          <w:rFonts w:ascii="Calibri" w:hAnsi="Calibri"/>
          <w:b/>
          <w:sz w:val="22"/>
          <w:szCs w:val="22"/>
        </w:rPr>
        <w:lastRenderedPageBreak/>
        <w:t>WRITTEN CONSENT TO PARTICIPATE IN A RESEARCH STUDY</w:t>
      </w:r>
    </w:p>
    <w:p w:rsidR="00EB0D96" w:rsidRDefault="00EB0D96" w:rsidP="00EB0D96">
      <w:pPr>
        <w:rPr>
          <w:rFonts w:ascii="Calibri" w:hAnsi="Calibri"/>
          <w:b/>
          <w:sz w:val="22"/>
          <w:szCs w:val="22"/>
        </w:rPr>
      </w:pPr>
    </w:p>
    <w:tbl>
      <w:tblPr>
        <w:tblStyle w:val="TableGrid"/>
        <w:tblW w:w="0" w:type="auto"/>
        <w:tblLook w:val="04A0" w:firstRow="1" w:lastRow="0" w:firstColumn="1" w:lastColumn="0" w:noHBand="0" w:noVBand="1"/>
      </w:tblPr>
      <w:tblGrid>
        <w:gridCol w:w="477"/>
        <w:gridCol w:w="8539"/>
      </w:tblGrid>
      <w:tr w:rsidR="00EB0D96" w:rsidTr="00EB0D96">
        <w:trPr>
          <w:trHeight w:val="895"/>
        </w:trPr>
        <w:tc>
          <w:tcPr>
            <w:tcW w:w="10988" w:type="dxa"/>
            <w:gridSpan w:val="2"/>
            <w:tcBorders>
              <w:top w:val="single" w:sz="4" w:space="0" w:color="auto"/>
              <w:left w:val="single" w:sz="4" w:space="0" w:color="auto"/>
              <w:bottom w:val="nil"/>
              <w:right w:val="single" w:sz="4" w:space="0" w:color="auto"/>
            </w:tcBorders>
          </w:tcPr>
          <w:p w:rsidR="00EB0D96" w:rsidRDefault="00EB0D96" w:rsidP="00EB0D96">
            <w:pPr>
              <w:rPr>
                <w:rFonts w:ascii="Calibri" w:hAnsi="Calibri"/>
                <w:b/>
                <w:sz w:val="22"/>
                <w:szCs w:val="22"/>
              </w:rPr>
            </w:pPr>
          </w:p>
          <w:p w:rsidR="00EB0D96" w:rsidRDefault="00EB0D96" w:rsidP="00EB0D96">
            <w:pPr>
              <w:rPr>
                <w:rFonts w:ascii="Calibri" w:hAnsi="Calibri"/>
                <w:b/>
                <w:sz w:val="22"/>
                <w:szCs w:val="22"/>
                <w:u w:val="single"/>
              </w:rPr>
            </w:pPr>
            <w:r>
              <w:rPr>
                <w:rFonts w:ascii="Calibri" w:hAnsi="Calibri"/>
                <w:b/>
                <w:sz w:val="22"/>
                <w:szCs w:val="22"/>
                <w:u w:val="single"/>
              </w:rPr>
              <w:t>Statement by Participant</w:t>
            </w:r>
          </w:p>
          <w:p w:rsidR="00EB0D96" w:rsidRPr="00EB0D96" w:rsidRDefault="00EB0D96" w:rsidP="00EB0D96">
            <w:pPr>
              <w:rPr>
                <w:rFonts w:ascii="Calibri" w:hAnsi="Calibri"/>
                <w:b/>
                <w:sz w:val="22"/>
                <w:szCs w:val="22"/>
                <w:u w:val="single"/>
              </w:rPr>
            </w:pPr>
          </w:p>
        </w:tc>
      </w:tr>
      <w:tr w:rsidR="00EB0D96" w:rsidTr="00EB0D96">
        <w:trPr>
          <w:trHeight w:val="545"/>
        </w:trPr>
        <w:tc>
          <w:tcPr>
            <w:tcW w:w="534" w:type="dxa"/>
            <w:tcBorders>
              <w:top w:val="nil"/>
              <w:left w:val="single" w:sz="4" w:space="0" w:color="auto"/>
              <w:bottom w:val="nil"/>
              <w:right w:val="nil"/>
            </w:tcBorders>
          </w:tcPr>
          <w:p w:rsidR="00EB0D96" w:rsidRPr="00EB0D96" w:rsidRDefault="00EB0D96" w:rsidP="00EB0D96">
            <w:pPr>
              <w:rPr>
                <w:rFonts w:ascii="Calibri" w:hAnsi="Calibri"/>
                <w:sz w:val="22"/>
                <w:szCs w:val="22"/>
              </w:rPr>
            </w:pPr>
            <w:r w:rsidRPr="00EB0D96">
              <w:rPr>
                <w:rFonts w:ascii="Calibri" w:hAnsi="Calibri"/>
                <w:sz w:val="22"/>
                <w:szCs w:val="22"/>
              </w:rPr>
              <w:sym w:font="Wingdings" w:char="F0A8"/>
            </w:r>
          </w:p>
        </w:tc>
        <w:tc>
          <w:tcPr>
            <w:tcW w:w="10454" w:type="dxa"/>
            <w:tcBorders>
              <w:top w:val="nil"/>
              <w:left w:val="nil"/>
              <w:bottom w:val="nil"/>
              <w:right w:val="single" w:sz="4" w:space="0" w:color="auto"/>
            </w:tcBorders>
          </w:tcPr>
          <w:p w:rsidR="00EB0D96" w:rsidRPr="00EB0D96" w:rsidRDefault="00EB0D96" w:rsidP="00EB0D96">
            <w:pPr>
              <w:rPr>
                <w:rFonts w:ascii="Calibri" w:hAnsi="Calibri"/>
                <w:sz w:val="22"/>
                <w:szCs w:val="22"/>
              </w:rPr>
            </w:pPr>
            <w:r w:rsidRPr="00EB0D96">
              <w:rPr>
                <w:rFonts w:ascii="Calibri" w:hAnsi="Calibri"/>
                <w:sz w:val="22"/>
                <w:szCs w:val="22"/>
              </w:rPr>
              <w:t>I confirm that I have read and understood the information sheet/letter of invitation for this study.  I have been   informed of the purpose, risks, and benefits of taking part.</w:t>
            </w:r>
          </w:p>
          <w:p w:rsidR="00EB0D96" w:rsidRPr="00EB0D96" w:rsidRDefault="00EB0D96" w:rsidP="00EB0D96">
            <w:pPr>
              <w:rPr>
                <w:rFonts w:ascii="Calibri" w:hAnsi="Calibri"/>
                <w:sz w:val="22"/>
                <w:szCs w:val="22"/>
              </w:rPr>
            </w:pPr>
          </w:p>
        </w:tc>
      </w:tr>
      <w:tr w:rsidR="00EB0D96" w:rsidTr="00EB0D96">
        <w:trPr>
          <w:trHeight w:val="443"/>
        </w:trPr>
        <w:tc>
          <w:tcPr>
            <w:tcW w:w="534" w:type="dxa"/>
            <w:tcBorders>
              <w:top w:val="nil"/>
              <w:left w:val="single" w:sz="4" w:space="0" w:color="auto"/>
              <w:bottom w:val="nil"/>
              <w:right w:val="nil"/>
            </w:tcBorders>
          </w:tcPr>
          <w:p w:rsidR="00EB0D96" w:rsidRPr="00EB0D96" w:rsidRDefault="00EB0D96" w:rsidP="00EB0D96">
            <w:pPr>
              <w:rPr>
                <w:rFonts w:ascii="Calibri" w:hAnsi="Calibri"/>
                <w:sz w:val="22"/>
                <w:szCs w:val="22"/>
              </w:rPr>
            </w:pPr>
            <w:r w:rsidRPr="00EB0D96">
              <w:rPr>
                <w:rFonts w:ascii="Calibri" w:hAnsi="Calibri"/>
                <w:sz w:val="22"/>
                <w:szCs w:val="22"/>
              </w:rPr>
              <w:sym w:font="Wingdings" w:char="F0A8"/>
            </w:r>
          </w:p>
        </w:tc>
        <w:tc>
          <w:tcPr>
            <w:tcW w:w="10454" w:type="dxa"/>
            <w:tcBorders>
              <w:top w:val="nil"/>
              <w:left w:val="nil"/>
              <w:bottom w:val="nil"/>
              <w:right w:val="single" w:sz="4" w:space="0" w:color="auto"/>
            </w:tcBorders>
          </w:tcPr>
          <w:p w:rsidR="00EB0D96" w:rsidRDefault="00EB0D96" w:rsidP="00EB0D96">
            <w:pPr>
              <w:rPr>
                <w:rFonts w:ascii="Calibri" w:hAnsi="Calibri"/>
                <w:sz w:val="22"/>
                <w:szCs w:val="22"/>
              </w:rPr>
            </w:pPr>
            <w:r w:rsidRPr="00EB0D96">
              <w:rPr>
                <w:rFonts w:ascii="Calibri" w:hAnsi="Calibri"/>
                <w:sz w:val="22"/>
                <w:szCs w:val="22"/>
              </w:rPr>
              <w:t>I</w:t>
            </w:r>
            <w:r>
              <w:rPr>
                <w:rFonts w:ascii="Calibri" w:hAnsi="Calibri"/>
                <w:sz w:val="22"/>
                <w:szCs w:val="22"/>
              </w:rPr>
              <w:t xml:space="preserve"> agree to be interviewed.</w:t>
            </w:r>
          </w:p>
          <w:p w:rsidR="00EB0D96" w:rsidRPr="00EB0D96" w:rsidRDefault="00EB0D96" w:rsidP="00EB0D96">
            <w:pPr>
              <w:rPr>
                <w:rFonts w:ascii="Calibri" w:hAnsi="Calibri"/>
                <w:sz w:val="22"/>
                <w:szCs w:val="22"/>
              </w:rPr>
            </w:pPr>
          </w:p>
        </w:tc>
      </w:tr>
      <w:tr w:rsidR="00EB0D96" w:rsidTr="00EB0D96">
        <w:trPr>
          <w:trHeight w:val="443"/>
        </w:trPr>
        <w:tc>
          <w:tcPr>
            <w:tcW w:w="534" w:type="dxa"/>
            <w:tcBorders>
              <w:top w:val="nil"/>
              <w:left w:val="single" w:sz="4" w:space="0" w:color="auto"/>
              <w:bottom w:val="nil"/>
              <w:right w:val="nil"/>
            </w:tcBorders>
          </w:tcPr>
          <w:p w:rsidR="00EB0D96" w:rsidRPr="00EB0D96" w:rsidRDefault="00EB0D96" w:rsidP="00EB0D96">
            <w:pPr>
              <w:rPr>
                <w:rFonts w:ascii="Calibri" w:hAnsi="Calibri"/>
                <w:sz w:val="22"/>
                <w:szCs w:val="22"/>
              </w:rPr>
            </w:pPr>
            <w:r w:rsidRPr="00EB0D96">
              <w:rPr>
                <w:rFonts w:ascii="Calibri" w:hAnsi="Calibri"/>
                <w:sz w:val="22"/>
                <w:szCs w:val="22"/>
              </w:rPr>
              <w:sym w:font="Wingdings" w:char="F0A8"/>
            </w:r>
          </w:p>
        </w:tc>
        <w:tc>
          <w:tcPr>
            <w:tcW w:w="10454" w:type="dxa"/>
            <w:tcBorders>
              <w:top w:val="nil"/>
              <w:left w:val="nil"/>
              <w:bottom w:val="nil"/>
              <w:right w:val="single" w:sz="4" w:space="0" w:color="auto"/>
            </w:tcBorders>
          </w:tcPr>
          <w:p w:rsidR="00EB0D96" w:rsidRDefault="00EB0D96" w:rsidP="00EB0D96">
            <w:pPr>
              <w:rPr>
                <w:rFonts w:ascii="Calibri" w:hAnsi="Calibri"/>
                <w:sz w:val="22"/>
                <w:szCs w:val="22"/>
              </w:rPr>
            </w:pPr>
            <w:r>
              <w:rPr>
                <w:rFonts w:ascii="Calibri" w:hAnsi="Calibri"/>
                <w:sz w:val="22"/>
                <w:szCs w:val="22"/>
              </w:rPr>
              <w:t>I agree for the interview to be recorded.</w:t>
            </w:r>
          </w:p>
          <w:p w:rsidR="00EB0D96" w:rsidRPr="00EB0D96" w:rsidRDefault="00EB0D96" w:rsidP="00EB0D96">
            <w:pPr>
              <w:rPr>
                <w:rFonts w:ascii="Calibri" w:hAnsi="Calibri"/>
                <w:sz w:val="22"/>
                <w:szCs w:val="22"/>
              </w:rPr>
            </w:pPr>
          </w:p>
        </w:tc>
      </w:tr>
      <w:tr w:rsidR="00EB0D96" w:rsidTr="00EB0D96">
        <w:trPr>
          <w:trHeight w:val="443"/>
        </w:trPr>
        <w:tc>
          <w:tcPr>
            <w:tcW w:w="10988" w:type="dxa"/>
            <w:gridSpan w:val="2"/>
            <w:tcBorders>
              <w:top w:val="nil"/>
              <w:bottom w:val="nil"/>
            </w:tcBorders>
          </w:tcPr>
          <w:p w:rsidR="00EB0D96" w:rsidRPr="00EB0D96" w:rsidRDefault="00EB0D96" w:rsidP="00EB0D96">
            <w:pPr>
              <w:jc w:val="center"/>
              <w:rPr>
                <w:rFonts w:ascii="Calibri" w:hAnsi="Calibri"/>
                <w:b/>
                <w:sz w:val="22"/>
                <w:szCs w:val="22"/>
                <w:u w:val="single"/>
              </w:rPr>
            </w:pPr>
            <w:r>
              <w:rPr>
                <w:rFonts w:ascii="Calibri" w:hAnsi="Calibri"/>
                <w:b/>
                <w:sz w:val="22"/>
                <w:szCs w:val="22"/>
                <w:u w:val="single"/>
              </w:rPr>
              <w:t>Enhancing Opportunities for Toddlers Wellbeing</w:t>
            </w:r>
          </w:p>
        </w:tc>
      </w:tr>
      <w:tr w:rsidR="00EB0D96" w:rsidTr="00EB0D96">
        <w:trPr>
          <w:trHeight w:val="450"/>
        </w:trPr>
        <w:tc>
          <w:tcPr>
            <w:tcW w:w="534" w:type="dxa"/>
            <w:tcBorders>
              <w:top w:val="nil"/>
              <w:bottom w:val="nil"/>
              <w:right w:val="nil"/>
            </w:tcBorders>
          </w:tcPr>
          <w:p w:rsidR="00EB0D96" w:rsidRDefault="00EB0D96" w:rsidP="00EB0D96">
            <w:pPr>
              <w:jc w:val="center"/>
              <w:rPr>
                <w:rFonts w:ascii="Calibri" w:hAnsi="Calibri"/>
                <w:b/>
                <w:sz w:val="22"/>
                <w:szCs w:val="22"/>
                <w:u w:val="single"/>
              </w:rPr>
            </w:pPr>
            <w:r w:rsidRPr="00EB0D96">
              <w:rPr>
                <w:rFonts w:ascii="Calibri" w:hAnsi="Calibri"/>
                <w:sz w:val="22"/>
                <w:szCs w:val="22"/>
              </w:rPr>
              <w:sym w:font="Wingdings" w:char="F0A8"/>
            </w:r>
          </w:p>
        </w:tc>
        <w:tc>
          <w:tcPr>
            <w:tcW w:w="10454" w:type="dxa"/>
            <w:tcBorders>
              <w:top w:val="nil"/>
              <w:left w:val="nil"/>
              <w:bottom w:val="nil"/>
            </w:tcBorders>
          </w:tcPr>
          <w:p w:rsidR="00EB0D96" w:rsidRPr="00EB0D96" w:rsidRDefault="00EB0D96" w:rsidP="00EB0D96">
            <w:pPr>
              <w:rPr>
                <w:rFonts w:ascii="Calibri" w:hAnsi="Calibri"/>
                <w:sz w:val="22"/>
                <w:szCs w:val="22"/>
              </w:rPr>
            </w:pPr>
            <w:r>
              <w:rPr>
                <w:rFonts w:ascii="Calibri" w:hAnsi="Calibri"/>
                <w:sz w:val="22"/>
                <w:szCs w:val="22"/>
              </w:rPr>
              <w:t>I understand what my involvement will entail and any questions have been answered to my satisfaction.</w:t>
            </w:r>
          </w:p>
        </w:tc>
      </w:tr>
      <w:tr w:rsidR="00EB0D96" w:rsidTr="00EB0D96">
        <w:trPr>
          <w:trHeight w:val="450"/>
        </w:trPr>
        <w:tc>
          <w:tcPr>
            <w:tcW w:w="534" w:type="dxa"/>
            <w:tcBorders>
              <w:top w:val="nil"/>
              <w:bottom w:val="nil"/>
              <w:right w:val="nil"/>
            </w:tcBorders>
          </w:tcPr>
          <w:p w:rsidR="00EB0D96" w:rsidRDefault="00EB0D96" w:rsidP="00EB0D96">
            <w:pPr>
              <w:jc w:val="center"/>
              <w:rPr>
                <w:rFonts w:ascii="Calibri" w:hAnsi="Calibri"/>
                <w:b/>
                <w:sz w:val="22"/>
                <w:szCs w:val="22"/>
                <w:u w:val="single"/>
              </w:rPr>
            </w:pPr>
            <w:r w:rsidRPr="00EB0D96">
              <w:rPr>
                <w:rFonts w:ascii="Calibri" w:hAnsi="Calibri"/>
                <w:sz w:val="22"/>
                <w:szCs w:val="22"/>
              </w:rPr>
              <w:sym w:font="Wingdings" w:char="F0A8"/>
            </w:r>
          </w:p>
        </w:tc>
        <w:tc>
          <w:tcPr>
            <w:tcW w:w="10454" w:type="dxa"/>
            <w:tcBorders>
              <w:top w:val="nil"/>
              <w:left w:val="nil"/>
              <w:bottom w:val="nil"/>
            </w:tcBorders>
          </w:tcPr>
          <w:p w:rsidR="00EB0D96" w:rsidRPr="00EB0D96" w:rsidRDefault="00EB0D96" w:rsidP="00EB0D96">
            <w:pPr>
              <w:rPr>
                <w:rFonts w:ascii="Calibri" w:hAnsi="Calibri"/>
                <w:sz w:val="22"/>
                <w:szCs w:val="22"/>
              </w:rPr>
            </w:pPr>
            <w:r>
              <w:rPr>
                <w:rFonts w:ascii="Calibri" w:hAnsi="Calibri"/>
                <w:sz w:val="22"/>
                <w:szCs w:val="22"/>
              </w:rPr>
              <w:t>I understand that my participation in the focus group is entirely voluntary, and that I can withdraw at any time without prejudice.</w:t>
            </w:r>
          </w:p>
        </w:tc>
      </w:tr>
      <w:tr w:rsidR="00EB0D96" w:rsidTr="00EB0D96">
        <w:trPr>
          <w:trHeight w:val="450"/>
        </w:trPr>
        <w:tc>
          <w:tcPr>
            <w:tcW w:w="534" w:type="dxa"/>
            <w:tcBorders>
              <w:top w:val="nil"/>
              <w:bottom w:val="nil"/>
              <w:right w:val="nil"/>
            </w:tcBorders>
          </w:tcPr>
          <w:p w:rsidR="00EB0D96" w:rsidRPr="00EB0D96" w:rsidRDefault="00EB0D96" w:rsidP="00EB0D96">
            <w:pPr>
              <w:jc w:val="center"/>
              <w:rPr>
                <w:rFonts w:ascii="Calibri" w:hAnsi="Calibri"/>
                <w:sz w:val="22"/>
                <w:szCs w:val="22"/>
              </w:rPr>
            </w:pPr>
            <w:r w:rsidRPr="00EB0D96">
              <w:rPr>
                <w:rFonts w:ascii="Calibri" w:hAnsi="Calibri"/>
                <w:sz w:val="22"/>
                <w:szCs w:val="22"/>
              </w:rPr>
              <w:sym w:font="Wingdings" w:char="F0A8"/>
            </w:r>
          </w:p>
        </w:tc>
        <w:tc>
          <w:tcPr>
            <w:tcW w:w="10454" w:type="dxa"/>
            <w:tcBorders>
              <w:top w:val="nil"/>
              <w:left w:val="nil"/>
              <w:bottom w:val="nil"/>
            </w:tcBorders>
          </w:tcPr>
          <w:p w:rsidR="00EB0D96" w:rsidRDefault="00EB0D96" w:rsidP="00EB0D96">
            <w:pPr>
              <w:rPr>
                <w:rFonts w:ascii="Calibri" w:hAnsi="Calibri"/>
                <w:sz w:val="22"/>
                <w:szCs w:val="22"/>
              </w:rPr>
            </w:pPr>
            <w:r>
              <w:rPr>
                <w:rFonts w:ascii="Calibri" w:hAnsi="Calibri"/>
                <w:sz w:val="22"/>
                <w:szCs w:val="22"/>
              </w:rPr>
              <w:t>I understand that should any disclosure made during the interview what may be considered as potentially harmful to a child or adults then the researcher will follow safeguarding procedures as outlined in statutory guidance.</w:t>
            </w:r>
          </w:p>
        </w:tc>
      </w:tr>
      <w:tr w:rsidR="00EB0D96" w:rsidTr="00EB0D96">
        <w:trPr>
          <w:trHeight w:val="450"/>
        </w:trPr>
        <w:tc>
          <w:tcPr>
            <w:tcW w:w="534" w:type="dxa"/>
            <w:tcBorders>
              <w:top w:val="nil"/>
              <w:bottom w:val="nil"/>
              <w:right w:val="nil"/>
            </w:tcBorders>
          </w:tcPr>
          <w:p w:rsidR="00EB0D96" w:rsidRPr="00EB0D96" w:rsidRDefault="00EB0D96" w:rsidP="00EB0D96">
            <w:pPr>
              <w:jc w:val="center"/>
              <w:rPr>
                <w:rFonts w:ascii="Calibri" w:hAnsi="Calibri"/>
                <w:sz w:val="22"/>
                <w:szCs w:val="22"/>
              </w:rPr>
            </w:pPr>
            <w:r w:rsidRPr="00EB0D96">
              <w:rPr>
                <w:rFonts w:ascii="Calibri" w:hAnsi="Calibri"/>
                <w:sz w:val="22"/>
                <w:szCs w:val="22"/>
              </w:rPr>
              <w:sym w:font="Wingdings" w:char="F0A8"/>
            </w:r>
          </w:p>
        </w:tc>
        <w:tc>
          <w:tcPr>
            <w:tcW w:w="10454" w:type="dxa"/>
            <w:tcBorders>
              <w:top w:val="nil"/>
              <w:left w:val="nil"/>
              <w:bottom w:val="nil"/>
            </w:tcBorders>
          </w:tcPr>
          <w:p w:rsidR="00EB0D96" w:rsidRDefault="00EB0D96" w:rsidP="00EB0D96">
            <w:pPr>
              <w:rPr>
                <w:rFonts w:ascii="Calibri" w:hAnsi="Calibri"/>
                <w:sz w:val="22"/>
                <w:szCs w:val="22"/>
              </w:rPr>
            </w:pPr>
            <w:r>
              <w:rPr>
                <w:rFonts w:ascii="Calibri" w:hAnsi="Calibri"/>
                <w:sz w:val="22"/>
                <w:szCs w:val="22"/>
              </w:rPr>
              <w:t>I agree that research data gathered for the study may contribute to papers for presentation at conferences or academic journals, provided that I cannot be identified as a subject.</w:t>
            </w:r>
          </w:p>
        </w:tc>
      </w:tr>
      <w:tr w:rsidR="00EB0D96" w:rsidTr="00EB0D96">
        <w:trPr>
          <w:trHeight w:val="450"/>
        </w:trPr>
        <w:tc>
          <w:tcPr>
            <w:tcW w:w="534" w:type="dxa"/>
            <w:tcBorders>
              <w:top w:val="nil"/>
              <w:bottom w:val="nil"/>
              <w:right w:val="nil"/>
            </w:tcBorders>
          </w:tcPr>
          <w:p w:rsidR="00EB0D96" w:rsidRPr="00EB0D96" w:rsidRDefault="00EB0D96" w:rsidP="00EB0D96">
            <w:pPr>
              <w:jc w:val="center"/>
              <w:rPr>
                <w:rFonts w:ascii="Calibri" w:hAnsi="Calibri"/>
                <w:sz w:val="22"/>
                <w:szCs w:val="22"/>
              </w:rPr>
            </w:pPr>
            <w:r w:rsidRPr="00EB0D96">
              <w:rPr>
                <w:rFonts w:ascii="Calibri" w:hAnsi="Calibri"/>
                <w:sz w:val="22"/>
                <w:szCs w:val="22"/>
              </w:rPr>
              <w:sym w:font="Wingdings" w:char="F0A8"/>
            </w:r>
          </w:p>
        </w:tc>
        <w:tc>
          <w:tcPr>
            <w:tcW w:w="10454" w:type="dxa"/>
            <w:tcBorders>
              <w:top w:val="nil"/>
              <w:left w:val="nil"/>
              <w:bottom w:val="nil"/>
            </w:tcBorders>
          </w:tcPr>
          <w:p w:rsidR="00EB0D96" w:rsidRDefault="00EB0D96" w:rsidP="00EB0D96">
            <w:pPr>
              <w:rPr>
                <w:rFonts w:ascii="Calibri" w:hAnsi="Calibri"/>
                <w:sz w:val="22"/>
                <w:szCs w:val="22"/>
              </w:rPr>
            </w:pPr>
            <w:r>
              <w:rPr>
                <w:rFonts w:ascii="Calibri" w:hAnsi="Calibri"/>
                <w:sz w:val="22"/>
                <w:szCs w:val="22"/>
              </w:rPr>
              <w:t>Contact information has been provided should I (a) wish to seek further information from the investigator at any time for purposes of clarification (b) wish to make a complaint.</w:t>
            </w:r>
          </w:p>
        </w:tc>
      </w:tr>
      <w:tr w:rsidR="00EB0D96" w:rsidTr="00EB0D96">
        <w:trPr>
          <w:trHeight w:val="450"/>
        </w:trPr>
        <w:tc>
          <w:tcPr>
            <w:tcW w:w="534" w:type="dxa"/>
            <w:tcBorders>
              <w:top w:val="nil"/>
              <w:right w:val="nil"/>
            </w:tcBorders>
          </w:tcPr>
          <w:p w:rsidR="00EB0D96" w:rsidRPr="00EB0D96" w:rsidRDefault="00EB0D96" w:rsidP="00EB0D96">
            <w:pPr>
              <w:jc w:val="center"/>
              <w:rPr>
                <w:rFonts w:ascii="Calibri" w:hAnsi="Calibri"/>
                <w:sz w:val="22"/>
                <w:szCs w:val="22"/>
              </w:rPr>
            </w:pPr>
          </w:p>
        </w:tc>
        <w:tc>
          <w:tcPr>
            <w:tcW w:w="10454" w:type="dxa"/>
            <w:tcBorders>
              <w:top w:val="nil"/>
              <w:left w:val="nil"/>
            </w:tcBorders>
          </w:tcPr>
          <w:p w:rsidR="00EB0D96" w:rsidRDefault="00EB0D96" w:rsidP="00EB0D96">
            <w:pPr>
              <w:rPr>
                <w:rFonts w:ascii="Calibri" w:hAnsi="Calibri"/>
                <w:sz w:val="22"/>
                <w:szCs w:val="22"/>
              </w:rPr>
            </w:pPr>
          </w:p>
          <w:p w:rsidR="00EB0D96" w:rsidRDefault="00EB0D96" w:rsidP="00EB0D96">
            <w:pPr>
              <w:rPr>
                <w:rFonts w:ascii="Calibri" w:hAnsi="Calibri"/>
                <w:sz w:val="22"/>
                <w:szCs w:val="22"/>
              </w:rPr>
            </w:pPr>
            <w:r>
              <w:rPr>
                <w:rFonts w:ascii="Calibri" w:hAnsi="Calibri"/>
                <w:sz w:val="22"/>
                <w:szCs w:val="22"/>
              </w:rPr>
              <w:t>Participant’s name ________________________________________________________</w:t>
            </w:r>
          </w:p>
          <w:p w:rsidR="00EB0D96" w:rsidRDefault="00EB0D96" w:rsidP="00EB0D96">
            <w:pPr>
              <w:rPr>
                <w:rFonts w:ascii="Calibri" w:hAnsi="Calibri"/>
                <w:sz w:val="22"/>
                <w:szCs w:val="22"/>
              </w:rPr>
            </w:pPr>
          </w:p>
          <w:p w:rsidR="00EB0D96" w:rsidRDefault="00EB0D96" w:rsidP="00EB0D96">
            <w:pPr>
              <w:rPr>
                <w:rFonts w:ascii="Calibri" w:hAnsi="Calibri"/>
                <w:sz w:val="22"/>
                <w:szCs w:val="22"/>
              </w:rPr>
            </w:pPr>
            <w:r>
              <w:rPr>
                <w:rFonts w:ascii="Calibri" w:hAnsi="Calibri"/>
                <w:sz w:val="22"/>
                <w:szCs w:val="22"/>
              </w:rPr>
              <w:t>Participant’s Signature ____________________________________________________</w:t>
            </w:r>
            <w:r>
              <w:rPr>
                <w:rFonts w:ascii="Calibri" w:hAnsi="Calibri"/>
                <w:sz w:val="22"/>
                <w:szCs w:val="22"/>
              </w:rPr>
              <w:br/>
            </w:r>
          </w:p>
          <w:p w:rsidR="00EB0D96" w:rsidRDefault="00EB0D96" w:rsidP="00EB0D96">
            <w:pPr>
              <w:rPr>
                <w:rFonts w:ascii="Calibri" w:hAnsi="Calibri"/>
                <w:sz w:val="22"/>
                <w:szCs w:val="22"/>
              </w:rPr>
            </w:pPr>
            <w:r>
              <w:rPr>
                <w:rFonts w:ascii="Calibri" w:hAnsi="Calibri"/>
                <w:sz w:val="22"/>
                <w:szCs w:val="22"/>
              </w:rPr>
              <w:t>Date ____________________</w:t>
            </w:r>
          </w:p>
          <w:p w:rsidR="00EB0D96" w:rsidRDefault="00EB0D96" w:rsidP="00EB0D96">
            <w:pPr>
              <w:rPr>
                <w:rFonts w:ascii="Calibri" w:hAnsi="Calibri"/>
                <w:sz w:val="22"/>
                <w:szCs w:val="22"/>
              </w:rPr>
            </w:pPr>
          </w:p>
        </w:tc>
      </w:tr>
    </w:tbl>
    <w:p w:rsidR="00A174CE" w:rsidRDefault="00A174CE"/>
    <w:sectPr w:rsidR="00A174CE" w:rsidSect="004F50CB">
      <w:headerReference w:type="default" r:id="rId13"/>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447" w:rsidRDefault="00D17447" w:rsidP="00C36C37">
      <w:r>
        <w:separator/>
      </w:r>
    </w:p>
  </w:endnote>
  <w:endnote w:type="continuationSeparator" w:id="0">
    <w:p w:rsidR="00D17447" w:rsidRDefault="00D17447" w:rsidP="00C36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447" w:rsidRDefault="00D17447" w:rsidP="00C36C37">
      <w:r>
        <w:separator/>
      </w:r>
    </w:p>
  </w:footnote>
  <w:footnote w:type="continuationSeparator" w:id="0">
    <w:p w:rsidR="00D17447" w:rsidRDefault="00D17447" w:rsidP="00C36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0CB" w:rsidRDefault="004F50CB">
    <w:pPr>
      <w:pStyle w:val="Header"/>
    </w:pPr>
    <w:r w:rsidRPr="009D028D">
      <w:rPr>
        <w:rFonts w:ascii="Arial" w:hAnsi="Arial" w:cs="Arial"/>
        <w:b/>
        <w:noProof/>
        <w:u w:val="single"/>
      </w:rPr>
      <w:drawing>
        <wp:anchor distT="0" distB="0" distL="114300" distR="114300" simplePos="0" relativeHeight="251659264" behindDoc="1" locked="0" layoutInCell="1" allowOverlap="1" wp14:anchorId="3FEC9C19" wp14:editId="732D4764">
          <wp:simplePos x="0" y="0"/>
          <wp:positionH relativeFrom="page">
            <wp:align>left</wp:align>
          </wp:positionH>
          <wp:positionV relativeFrom="paragraph">
            <wp:posOffset>-438785</wp:posOffset>
          </wp:positionV>
          <wp:extent cx="7562850" cy="388620"/>
          <wp:effectExtent l="0" t="0" r="0" b="0"/>
          <wp:wrapThrough wrapText="bothSides">
            <wp:wrapPolygon edited="0">
              <wp:start x="0" y="0"/>
              <wp:lineTo x="0" y="20118"/>
              <wp:lineTo x="21546" y="20118"/>
              <wp:lineTo x="21546" y="0"/>
              <wp:lineTo x="0" y="0"/>
            </wp:wrapPolygon>
          </wp:wrapThrough>
          <wp:docPr id="15" name="Picture 15" descr="todd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oddler.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2850" cy="38862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C36C37" w:rsidRDefault="00C36C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F5"/>
    <w:rsid w:val="00242CBD"/>
    <w:rsid w:val="003C188B"/>
    <w:rsid w:val="003F1CA3"/>
    <w:rsid w:val="00477FF5"/>
    <w:rsid w:val="004F50CB"/>
    <w:rsid w:val="005417C9"/>
    <w:rsid w:val="006B6AC2"/>
    <w:rsid w:val="007C6938"/>
    <w:rsid w:val="009D028D"/>
    <w:rsid w:val="00A174CE"/>
    <w:rsid w:val="00B00562"/>
    <w:rsid w:val="00C36C37"/>
    <w:rsid w:val="00D17447"/>
    <w:rsid w:val="00EB0D96"/>
    <w:rsid w:val="00F20F65"/>
    <w:rsid w:val="00FB4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ED83B5"/>
  <w15:docId w15:val="{D7D74B09-80A7-4CCF-B496-2ADC21C1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C188B"/>
    <w:pPr>
      <w:widowControl w:val="0"/>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C37"/>
    <w:pPr>
      <w:widowControl/>
      <w:tabs>
        <w:tab w:val="center" w:pos="4513"/>
        <w:tab w:val="right" w:pos="9026"/>
      </w:tabs>
    </w:pPr>
    <w:rPr>
      <w:rFonts w:asciiTheme="minorHAnsi" w:eastAsiaTheme="minorHAnsi" w:hAnsiTheme="minorHAnsi" w:cstheme="minorBidi"/>
      <w:sz w:val="22"/>
      <w:szCs w:val="22"/>
      <w:lang w:val="en-GB" w:eastAsia="en-US"/>
    </w:rPr>
  </w:style>
  <w:style w:type="character" w:customStyle="1" w:styleId="HeaderChar">
    <w:name w:val="Header Char"/>
    <w:basedOn w:val="DefaultParagraphFont"/>
    <w:link w:val="Header"/>
    <w:uiPriority w:val="99"/>
    <w:rsid w:val="00C36C37"/>
  </w:style>
  <w:style w:type="paragraph" w:styleId="Footer">
    <w:name w:val="footer"/>
    <w:basedOn w:val="Normal"/>
    <w:link w:val="FooterChar"/>
    <w:uiPriority w:val="99"/>
    <w:unhideWhenUsed/>
    <w:rsid w:val="00C36C37"/>
    <w:pPr>
      <w:widowControl/>
      <w:tabs>
        <w:tab w:val="center" w:pos="4513"/>
        <w:tab w:val="right" w:pos="9026"/>
      </w:tabs>
    </w:pPr>
    <w:rPr>
      <w:rFonts w:asciiTheme="minorHAnsi" w:eastAsiaTheme="minorHAnsi" w:hAnsiTheme="minorHAnsi" w:cstheme="minorBidi"/>
      <w:sz w:val="22"/>
      <w:szCs w:val="22"/>
      <w:lang w:val="en-GB" w:eastAsia="en-US"/>
    </w:rPr>
  </w:style>
  <w:style w:type="character" w:customStyle="1" w:styleId="FooterChar">
    <w:name w:val="Footer Char"/>
    <w:basedOn w:val="DefaultParagraphFont"/>
    <w:link w:val="Footer"/>
    <w:uiPriority w:val="99"/>
    <w:rsid w:val="00C36C37"/>
  </w:style>
  <w:style w:type="paragraph" w:styleId="BalloonText">
    <w:name w:val="Balloon Text"/>
    <w:basedOn w:val="Normal"/>
    <w:link w:val="BalloonTextChar"/>
    <w:uiPriority w:val="99"/>
    <w:semiHidden/>
    <w:unhideWhenUsed/>
    <w:rsid w:val="00C36C37"/>
    <w:rPr>
      <w:rFonts w:ascii="Tahoma" w:hAnsi="Tahoma" w:cs="Tahoma"/>
      <w:sz w:val="16"/>
      <w:szCs w:val="16"/>
    </w:rPr>
  </w:style>
  <w:style w:type="character" w:customStyle="1" w:styleId="BalloonTextChar">
    <w:name w:val="Balloon Text Char"/>
    <w:basedOn w:val="DefaultParagraphFont"/>
    <w:link w:val="BalloonText"/>
    <w:uiPriority w:val="99"/>
    <w:semiHidden/>
    <w:rsid w:val="00C36C37"/>
    <w:rPr>
      <w:rFonts w:ascii="Tahoma" w:hAnsi="Tahoma" w:cs="Tahoma"/>
      <w:sz w:val="16"/>
      <w:szCs w:val="16"/>
    </w:rPr>
  </w:style>
  <w:style w:type="character" w:styleId="Hyperlink">
    <w:name w:val="Hyperlink"/>
    <w:basedOn w:val="DefaultParagraphFont"/>
    <w:uiPriority w:val="99"/>
    <w:unhideWhenUsed/>
    <w:rsid w:val="003C188B"/>
    <w:rPr>
      <w:color w:val="0000FF" w:themeColor="hyperlink"/>
      <w:u w:val="single"/>
    </w:rPr>
  </w:style>
  <w:style w:type="table" w:styleId="TableGrid">
    <w:name w:val="Table Grid"/>
    <w:basedOn w:val="TableNormal"/>
    <w:uiPriority w:val="59"/>
    <w:rsid w:val="00EB0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627249">
      <w:bodyDiv w:val="1"/>
      <w:marLeft w:val="0"/>
      <w:marRight w:val="0"/>
      <w:marTop w:val="0"/>
      <w:marBottom w:val="0"/>
      <w:divBdr>
        <w:top w:val="none" w:sz="0" w:space="0" w:color="auto"/>
        <w:left w:val="none" w:sz="0" w:space="0" w:color="auto"/>
        <w:bottom w:val="none" w:sz="0" w:space="0" w:color="auto"/>
        <w:right w:val="none" w:sz="0" w:space="0" w:color="auto"/>
      </w:divBdr>
    </w:div>
    <w:div w:id="1282491225">
      <w:bodyDiv w:val="1"/>
      <w:marLeft w:val="0"/>
      <w:marRight w:val="0"/>
      <w:marTop w:val="0"/>
      <w:marBottom w:val="0"/>
      <w:divBdr>
        <w:top w:val="none" w:sz="0" w:space="0" w:color="auto"/>
        <w:left w:val="none" w:sz="0" w:space="0" w:color="auto"/>
        <w:bottom w:val="none" w:sz="0" w:space="0" w:color="auto"/>
        <w:right w:val="none" w:sz="0" w:space="0" w:color="auto"/>
      </w:divBdr>
    </w:div>
    <w:div w:id="1765105263">
      <w:bodyDiv w:val="1"/>
      <w:marLeft w:val="0"/>
      <w:marRight w:val="0"/>
      <w:marTop w:val="0"/>
      <w:marBottom w:val="0"/>
      <w:divBdr>
        <w:top w:val="none" w:sz="0" w:space="0" w:color="auto"/>
        <w:left w:val="none" w:sz="0" w:space="0" w:color="auto"/>
        <w:bottom w:val="none" w:sz="0" w:space="0" w:color="auto"/>
        <w:right w:val="none" w:sz="0" w:space="0" w:color="auto"/>
      </w:divBdr>
    </w:div>
    <w:div w:id="2145923692">
      <w:bodyDiv w:val="1"/>
      <w:marLeft w:val="0"/>
      <w:marRight w:val="0"/>
      <w:marTop w:val="0"/>
      <w:marBottom w:val="0"/>
      <w:divBdr>
        <w:top w:val="none" w:sz="0" w:space="0" w:color="auto"/>
        <w:left w:val="none" w:sz="0" w:space="0" w:color="auto"/>
        <w:bottom w:val="none" w:sz="0" w:space="0" w:color="auto"/>
        <w:right w:val="none" w:sz="0" w:space="0" w:color="auto"/>
      </w:divBdr>
    </w:div>
    <w:div w:id="214650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A.Kent@sgul.kingston.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Mukadam@kingston.ac.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Sutherland@kingston.ac.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B1B63BEA99D8469381B3F4622F88D0" ma:contentTypeVersion="3" ma:contentTypeDescription="Create a new document." ma:contentTypeScope="" ma:versionID="6de9b59d039cd2b2e245d8ba329614f5">
  <xsd:schema xmlns:xsd="http://www.w3.org/2001/XMLSchema" xmlns:xs="http://www.w3.org/2001/XMLSchema" xmlns:p="http://schemas.microsoft.com/office/2006/metadata/properties" xmlns:ns1="http://schemas.microsoft.com/sharepoint/v3" xmlns:ns2="a034cd46-cd72-429a-a1c6-785cdaa40199" targetNamespace="http://schemas.microsoft.com/office/2006/metadata/properties" ma:root="true" ma:fieldsID="251d0d647fb4d468c652da24f348d3f7" ns1:_="" ns2:_="">
    <xsd:import namespace="http://schemas.microsoft.com/sharepoint/v3"/>
    <xsd:import namespace="a034cd46-cd72-429a-a1c6-785cdaa40199"/>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34cd46-cd72-429a-a1c6-785cdaa40199"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TaxKeyword" ma:displayName="Enterprise Keywords" ma:readOnly="false" ma:fieldId="{23f27201-bee3-471e-b2e7-b64fd8b7ca38}" ma:taxonomyMulti="true" ma:sspId="a3483eda-ce1d-48a2-91e1-43c8dad1c8ac"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9242d4f4-7f3e-4e9e-89a9-9f3e137b63cd}" ma:internalName="TaxCatchAll" ma:showField="CatchAllData" ma:web="a034cd46-cd72-429a-a1c6-785cdaa4019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242d4f4-7f3e-4e9e-89a9-9f3e137b63cd}" ma:internalName="TaxCatchAllLabel" ma:readOnly="true" ma:showField="CatchAllDataLabel" ma:web="a034cd46-cd72-429a-a1c6-785cdaa401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TaxCatchAll xmlns="a034cd46-cd72-429a-a1c6-785cdaa40199"/>
    <TaxKeywordTaxHTField xmlns="a034cd46-cd72-429a-a1c6-785cdaa40199">
      <Terms xmlns="http://schemas.microsoft.com/office/infopath/2007/PartnerControls"/>
    </TaxKeywordTaxHTField>
  </documentManagement>
</p:properties>
</file>

<file path=customXml/itemProps1.xml><?xml version="1.0" encoding="utf-8"?>
<ds:datastoreItem xmlns:ds="http://schemas.openxmlformats.org/officeDocument/2006/customXml" ds:itemID="{BB0D5E0A-893D-45ED-A14B-B92DE2C87855}">
  <ds:schemaRefs>
    <ds:schemaRef ds:uri="http://schemas.microsoft.com/sharepoint/v3/contenttype/forms"/>
  </ds:schemaRefs>
</ds:datastoreItem>
</file>

<file path=customXml/itemProps2.xml><?xml version="1.0" encoding="utf-8"?>
<ds:datastoreItem xmlns:ds="http://schemas.openxmlformats.org/officeDocument/2006/customXml" ds:itemID="{FE0F4C96-27C4-4620-B867-3944C4808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34cd46-cd72-429a-a1c6-785cdaa40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9A491-B700-4259-BE96-C907F2A1D033}">
  <ds:schemaRefs>
    <ds:schemaRef ds:uri="http://schemas.microsoft.com/sharepoint/v3"/>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a034cd46-cd72-429a-a1c6-785cdaa40199"/>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Simons, Jessica M</dc:creator>
  <cp:lastModifiedBy>Sutherland, Helen M</cp:lastModifiedBy>
  <cp:revision>3</cp:revision>
  <cp:lastPrinted>2016-05-16T14:34:00Z</cp:lastPrinted>
  <dcterms:created xsi:type="dcterms:W3CDTF">2017-03-24T08:19:00Z</dcterms:created>
  <dcterms:modified xsi:type="dcterms:W3CDTF">2017-03-24T08:21:00Z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0x01010022B1B63BEA99D8469381B3F4622F88D0</vt:lpwstr>
  </property>
</Properties>
</file>